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9E4A" w14:textId="77777777" w:rsidR="00B91B92" w:rsidRPr="0043594F" w:rsidRDefault="00B91B92" w:rsidP="006E3AEE">
      <w:pPr>
        <w:jc w:val="center"/>
        <w:rPr>
          <w:rFonts w:ascii="Trebuchet MS" w:hAnsi="Trebuchet MS"/>
          <w:b/>
          <w:sz w:val="22"/>
          <w:szCs w:val="22"/>
        </w:rPr>
      </w:pPr>
    </w:p>
    <w:p w14:paraId="2A6CB8ED" w14:textId="5A401EDA" w:rsidR="2C89B747" w:rsidRDefault="2C89B747" w:rsidP="2C89B747">
      <w:pPr>
        <w:rPr>
          <w:rFonts w:ascii="Trebuchet MS" w:hAnsi="Trebuchet MS" w:cs="Arial"/>
          <w:b/>
          <w:bCs/>
          <w:sz w:val="26"/>
          <w:szCs w:val="26"/>
          <w:u w:val="single"/>
        </w:rPr>
      </w:pPr>
    </w:p>
    <w:p w14:paraId="1C3E72D3" w14:textId="77777777" w:rsidR="005D1AE1" w:rsidRPr="0043594F" w:rsidRDefault="00EF660E" w:rsidP="00CC46FB">
      <w:pPr>
        <w:rPr>
          <w:rFonts w:ascii="Trebuchet MS" w:hAnsi="Trebuchet MS" w:cs="Arial"/>
          <w:b/>
          <w:sz w:val="26"/>
          <w:szCs w:val="26"/>
          <w:u w:val="single"/>
        </w:rPr>
      </w:pPr>
      <w:r w:rsidRPr="0043594F">
        <w:rPr>
          <w:rFonts w:ascii="Trebuchet MS" w:hAnsi="Trebuchet MS" w:cs="Arial"/>
          <w:b/>
          <w:sz w:val="26"/>
          <w:szCs w:val="26"/>
          <w:u w:val="single"/>
        </w:rPr>
        <w:t>Guidelines for preparation and submission of applications for all grants</w:t>
      </w:r>
    </w:p>
    <w:p w14:paraId="22C7B862" w14:textId="77777777" w:rsidR="006E3AEE" w:rsidRPr="0043594F" w:rsidRDefault="006E3AEE" w:rsidP="00DD75B3">
      <w:pPr>
        <w:jc w:val="both"/>
        <w:rPr>
          <w:rFonts w:ascii="Trebuchet MS" w:hAnsi="Trebuchet MS"/>
          <w:sz w:val="22"/>
          <w:szCs w:val="22"/>
        </w:rPr>
      </w:pPr>
    </w:p>
    <w:p w14:paraId="19DF4089" w14:textId="0B218611" w:rsidR="00CA3EE6" w:rsidRPr="0043594F" w:rsidRDefault="00EF660E" w:rsidP="00DD75B3">
      <w:pPr>
        <w:jc w:val="both"/>
        <w:rPr>
          <w:rFonts w:ascii="Trebuchet MS" w:hAnsi="Trebuchet MS" w:cs="Arial"/>
          <w:sz w:val="22"/>
          <w:szCs w:val="22"/>
        </w:rPr>
      </w:pPr>
      <w:r w:rsidRPr="0C525917">
        <w:rPr>
          <w:rFonts w:ascii="Trebuchet MS" w:hAnsi="Trebuchet MS" w:cs="Arial"/>
          <w:sz w:val="22"/>
          <w:szCs w:val="22"/>
        </w:rPr>
        <w:t xml:space="preserve">BRACE is committed to funding </w:t>
      </w:r>
      <w:r w:rsidR="00AC3CBF" w:rsidRPr="0C525917">
        <w:rPr>
          <w:rFonts w:ascii="Trebuchet MS" w:hAnsi="Trebuchet MS" w:cs="Arial"/>
          <w:sz w:val="22"/>
          <w:szCs w:val="22"/>
        </w:rPr>
        <w:t>high-</w:t>
      </w:r>
      <w:r w:rsidRPr="0C525917">
        <w:rPr>
          <w:rFonts w:ascii="Trebuchet MS" w:hAnsi="Trebuchet MS" w:cs="Arial"/>
          <w:sz w:val="22"/>
          <w:szCs w:val="22"/>
        </w:rPr>
        <w:t>quality research</w:t>
      </w:r>
      <w:r w:rsidR="005B1318" w:rsidRPr="0C525917">
        <w:rPr>
          <w:rFonts w:ascii="Trebuchet MS" w:hAnsi="Trebuchet MS" w:cs="Arial"/>
          <w:sz w:val="22"/>
          <w:szCs w:val="22"/>
        </w:rPr>
        <w:t xml:space="preserve"> projects that ultimately contribute to the knowledge of Alzheimer’s disease and</w:t>
      </w:r>
      <w:r w:rsidR="0059514A" w:rsidRPr="0C525917">
        <w:rPr>
          <w:rFonts w:ascii="Trebuchet MS" w:hAnsi="Trebuchet MS" w:cs="Arial"/>
          <w:sz w:val="22"/>
          <w:szCs w:val="22"/>
        </w:rPr>
        <w:t>/or</w:t>
      </w:r>
      <w:r w:rsidR="005B1318" w:rsidRPr="0C525917">
        <w:rPr>
          <w:rFonts w:ascii="Trebuchet MS" w:hAnsi="Trebuchet MS" w:cs="Arial"/>
          <w:sz w:val="22"/>
          <w:szCs w:val="22"/>
        </w:rPr>
        <w:t xml:space="preserve"> other dementias.</w:t>
      </w:r>
      <w:r w:rsidR="00165AA4" w:rsidRPr="0C525917">
        <w:rPr>
          <w:rFonts w:ascii="Trebuchet MS" w:hAnsi="Trebuchet MS" w:cs="Arial"/>
          <w:sz w:val="22"/>
          <w:szCs w:val="22"/>
        </w:rPr>
        <w:t xml:space="preserve"> </w:t>
      </w:r>
      <w:r w:rsidR="005B1318" w:rsidRPr="0C525917">
        <w:rPr>
          <w:rFonts w:ascii="Trebuchet MS" w:hAnsi="Trebuchet MS" w:cs="Arial"/>
          <w:sz w:val="22"/>
          <w:szCs w:val="22"/>
        </w:rPr>
        <w:t>These projects may be in any discipline but must have</w:t>
      </w:r>
      <w:r w:rsidR="0059514A" w:rsidRPr="0C525917">
        <w:rPr>
          <w:rFonts w:ascii="Trebuchet MS" w:hAnsi="Trebuchet MS" w:cs="Arial"/>
          <w:sz w:val="22"/>
          <w:szCs w:val="22"/>
        </w:rPr>
        <w:t>,</w:t>
      </w:r>
      <w:r w:rsidR="005B1318" w:rsidRPr="0C525917">
        <w:rPr>
          <w:rFonts w:ascii="Trebuchet MS" w:hAnsi="Trebuchet MS" w:cs="Arial"/>
          <w:sz w:val="22"/>
          <w:szCs w:val="22"/>
        </w:rPr>
        <w:t xml:space="preserve"> as the basis of the project</w:t>
      </w:r>
      <w:r w:rsidR="0059514A" w:rsidRPr="0C525917">
        <w:rPr>
          <w:rFonts w:ascii="Trebuchet MS" w:hAnsi="Trebuchet MS" w:cs="Arial"/>
          <w:sz w:val="22"/>
          <w:szCs w:val="22"/>
        </w:rPr>
        <w:t>,</w:t>
      </w:r>
      <w:r w:rsidR="005B1318" w:rsidRPr="0C525917">
        <w:rPr>
          <w:rFonts w:ascii="Trebuchet MS" w:hAnsi="Trebuchet MS" w:cs="Arial"/>
          <w:sz w:val="22"/>
          <w:szCs w:val="22"/>
        </w:rPr>
        <w:t xml:space="preserve"> an intention to generate results that will bring </w:t>
      </w:r>
      <w:r w:rsidR="00DD75B3" w:rsidRPr="0C525917">
        <w:rPr>
          <w:rFonts w:ascii="Trebuchet MS" w:hAnsi="Trebuchet MS" w:cs="Arial"/>
          <w:sz w:val="22"/>
          <w:szCs w:val="22"/>
        </w:rPr>
        <w:t xml:space="preserve">further understanding </w:t>
      </w:r>
      <w:r w:rsidR="005B1318" w:rsidRPr="0C525917">
        <w:rPr>
          <w:rFonts w:ascii="Trebuchet MS" w:hAnsi="Trebuchet MS" w:cs="Arial"/>
          <w:sz w:val="22"/>
          <w:szCs w:val="22"/>
        </w:rPr>
        <w:t>of</w:t>
      </w:r>
      <w:r w:rsidR="00CA3EE6" w:rsidRPr="0C525917">
        <w:rPr>
          <w:rFonts w:ascii="Trebuchet MS" w:hAnsi="Trebuchet MS" w:cs="Arial"/>
          <w:sz w:val="22"/>
          <w:szCs w:val="22"/>
        </w:rPr>
        <w:t xml:space="preserve"> at least one of the following:</w:t>
      </w:r>
    </w:p>
    <w:p w14:paraId="48E10122" w14:textId="77777777" w:rsidR="00CA3EE6" w:rsidRPr="0043594F" w:rsidRDefault="00CA3EE6" w:rsidP="00DD75B3">
      <w:pPr>
        <w:jc w:val="both"/>
        <w:rPr>
          <w:rFonts w:ascii="Trebuchet MS" w:hAnsi="Trebuchet MS" w:cs="Arial"/>
          <w:sz w:val="22"/>
          <w:szCs w:val="22"/>
        </w:rPr>
      </w:pPr>
    </w:p>
    <w:p w14:paraId="40B2CF09" w14:textId="77777777" w:rsidR="00ED7E2B" w:rsidRPr="00ED7E2B" w:rsidRDefault="00ED7E2B" w:rsidP="00ED7E2B">
      <w:pPr>
        <w:numPr>
          <w:ilvl w:val="0"/>
          <w:numId w:val="10"/>
        </w:numPr>
        <w:jc w:val="both"/>
        <w:rPr>
          <w:rFonts w:ascii="Trebuchet MS" w:hAnsi="Trebuchet MS" w:cs="Arial"/>
          <w:sz w:val="22"/>
          <w:szCs w:val="22"/>
        </w:rPr>
      </w:pPr>
      <w:r w:rsidRPr="00ED7E2B">
        <w:rPr>
          <w:rFonts w:ascii="Trebuchet MS" w:hAnsi="Trebuchet MS" w:cs="Arial"/>
          <w:sz w:val="22"/>
          <w:szCs w:val="22"/>
        </w:rPr>
        <w:t>Understanding the brain to identify underlying causes of different dementias.</w:t>
      </w:r>
    </w:p>
    <w:p w14:paraId="26BD5C85" w14:textId="77777777" w:rsidR="00ED7E2B" w:rsidRPr="00ED7E2B" w:rsidRDefault="00ED7E2B" w:rsidP="00ED7E2B">
      <w:pPr>
        <w:numPr>
          <w:ilvl w:val="0"/>
          <w:numId w:val="10"/>
        </w:numPr>
        <w:jc w:val="both"/>
        <w:rPr>
          <w:rFonts w:ascii="Trebuchet MS" w:hAnsi="Trebuchet MS" w:cs="Arial"/>
          <w:sz w:val="22"/>
          <w:szCs w:val="22"/>
        </w:rPr>
      </w:pPr>
      <w:r w:rsidRPr="00ED7E2B">
        <w:rPr>
          <w:rFonts w:ascii="Trebuchet MS" w:hAnsi="Trebuchet MS" w:cs="Arial"/>
          <w:sz w:val="22"/>
          <w:szCs w:val="22"/>
        </w:rPr>
        <w:t>Developing accurate and effective means of diagnosing dementias, as early as possible. </w:t>
      </w:r>
    </w:p>
    <w:p w14:paraId="49932266" w14:textId="77777777" w:rsidR="00ED7E2B" w:rsidRPr="00ED7E2B" w:rsidRDefault="00ED7E2B" w:rsidP="00ED7E2B">
      <w:pPr>
        <w:numPr>
          <w:ilvl w:val="0"/>
          <w:numId w:val="10"/>
        </w:numPr>
        <w:jc w:val="both"/>
        <w:rPr>
          <w:rFonts w:ascii="Trebuchet MS" w:hAnsi="Trebuchet MS" w:cs="Arial"/>
          <w:sz w:val="22"/>
          <w:szCs w:val="22"/>
        </w:rPr>
      </w:pPr>
      <w:r w:rsidRPr="00ED7E2B">
        <w:rPr>
          <w:rFonts w:ascii="Trebuchet MS" w:hAnsi="Trebuchet MS" w:cs="Arial"/>
          <w:sz w:val="22"/>
          <w:szCs w:val="22"/>
        </w:rPr>
        <w:t>Finding new methods of prevention and treatment for different dementias, and ultimately a cure. </w:t>
      </w:r>
    </w:p>
    <w:p w14:paraId="10DE0F8C" w14:textId="77777777" w:rsidR="00277471" w:rsidRPr="0043594F" w:rsidRDefault="00277471" w:rsidP="00F9033F">
      <w:pPr>
        <w:jc w:val="both"/>
        <w:rPr>
          <w:rFonts w:ascii="Trebuchet MS" w:hAnsi="Trebuchet MS" w:cs="Arial"/>
          <w:sz w:val="22"/>
          <w:szCs w:val="22"/>
        </w:rPr>
      </w:pPr>
    </w:p>
    <w:p w14:paraId="62F95620" w14:textId="5813F655" w:rsidR="00EF660E" w:rsidRPr="0043594F" w:rsidRDefault="00DD75B3" w:rsidP="00C45EC5">
      <w:pPr>
        <w:jc w:val="both"/>
        <w:rPr>
          <w:rFonts w:ascii="Trebuchet MS" w:hAnsi="Trebuchet MS" w:cs="Arial"/>
          <w:sz w:val="22"/>
          <w:szCs w:val="22"/>
        </w:rPr>
      </w:pPr>
      <w:r w:rsidRPr="0043594F">
        <w:rPr>
          <w:rFonts w:ascii="Trebuchet MS" w:hAnsi="Trebuchet MS" w:cs="Arial"/>
          <w:sz w:val="22"/>
          <w:szCs w:val="22"/>
        </w:rPr>
        <w:t>All researchers must have the intention of publishing the findings of their studies.</w:t>
      </w:r>
    </w:p>
    <w:p w14:paraId="1269F141" w14:textId="77777777" w:rsidR="00B634C8" w:rsidRPr="0043594F" w:rsidRDefault="00B634C8" w:rsidP="00DD75B3">
      <w:pPr>
        <w:jc w:val="both"/>
        <w:rPr>
          <w:rFonts w:ascii="Trebuchet MS" w:hAnsi="Trebuchet MS" w:cs="Arial"/>
          <w:sz w:val="22"/>
          <w:szCs w:val="22"/>
        </w:rPr>
      </w:pPr>
    </w:p>
    <w:p w14:paraId="0559061C" w14:textId="4833A62B" w:rsidR="00DD75B3" w:rsidRPr="0043594F" w:rsidRDefault="00DD75B3" w:rsidP="00DD75B3">
      <w:pPr>
        <w:jc w:val="both"/>
        <w:rPr>
          <w:rFonts w:ascii="Trebuchet MS" w:hAnsi="Trebuchet MS" w:cs="Arial"/>
          <w:sz w:val="22"/>
          <w:szCs w:val="22"/>
        </w:rPr>
      </w:pPr>
      <w:r w:rsidRPr="0C525917">
        <w:rPr>
          <w:rFonts w:ascii="Trebuchet MS" w:hAnsi="Trebuchet MS" w:cs="Arial"/>
          <w:sz w:val="22"/>
          <w:szCs w:val="22"/>
        </w:rPr>
        <w:t xml:space="preserve">Applications will be considered from </w:t>
      </w:r>
      <w:r w:rsidR="00A165AB" w:rsidRPr="0C525917">
        <w:rPr>
          <w:rFonts w:ascii="Trebuchet MS" w:hAnsi="Trebuchet MS" w:cs="Arial"/>
          <w:sz w:val="22"/>
          <w:szCs w:val="22"/>
        </w:rPr>
        <w:t xml:space="preserve">researchers </w:t>
      </w:r>
      <w:r w:rsidRPr="0C525917">
        <w:rPr>
          <w:rFonts w:ascii="Trebuchet MS" w:hAnsi="Trebuchet MS" w:cs="Arial"/>
          <w:sz w:val="22"/>
          <w:szCs w:val="22"/>
        </w:rPr>
        <w:t xml:space="preserve">in </w:t>
      </w:r>
      <w:proofErr w:type="gramStart"/>
      <w:r w:rsidR="2CF7FB5D" w:rsidRPr="0C525917">
        <w:rPr>
          <w:rFonts w:ascii="Trebuchet MS" w:hAnsi="Trebuchet MS" w:cs="Arial"/>
          <w:sz w:val="22"/>
          <w:szCs w:val="22"/>
        </w:rPr>
        <w:t>South</w:t>
      </w:r>
      <w:r w:rsidR="773E2487" w:rsidRPr="0C525917">
        <w:rPr>
          <w:rFonts w:ascii="Trebuchet MS" w:hAnsi="Trebuchet MS" w:cs="Arial"/>
          <w:sz w:val="22"/>
          <w:szCs w:val="22"/>
        </w:rPr>
        <w:t xml:space="preserve"> W</w:t>
      </w:r>
      <w:r w:rsidR="2CF7FB5D" w:rsidRPr="0C525917">
        <w:rPr>
          <w:rFonts w:ascii="Trebuchet MS" w:hAnsi="Trebuchet MS" w:cs="Arial"/>
          <w:sz w:val="22"/>
          <w:szCs w:val="22"/>
        </w:rPr>
        <w:t>est</w:t>
      </w:r>
      <w:proofErr w:type="gramEnd"/>
      <w:r w:rsidR="00A165AB" w:rsidRPr="0C525917">
        <w:rPr>
          <w:rFonts w:ascii="Trebuchet MS" w:hAnsi="Trebuchet MS" w:cs="Arial"/>
          <w:sz w:val="22"/>
          <w:szCs w:val="22"/>
        </w:rPr>
        <w:t xml:space="preserve"> England</w:t>
      </w:r>
      <w:r w:rsidR="006E3AEE" w:rsidRPr="0C525917">
        <w:rPr>
          <w:rFonts w:ascii="Trebuchet MS" w:hAnsi="Trebuchet MS" w:cs="Arial"/>
          <w:sz w:val="22"/>
          <w:szCs w:val="22"/>
        </w:rPr>
        <w:t xml:space="preserve"> </w:t>
      </w:r>
      <w:r w:rsidR="00FC6C51" w:rsidRPr="0C525917">
        <w:rPr>
          <w:rFonts w:ascii="Trebuchet MS" w:hAnsi="Trebuchet MS" w:cs="Arial"/>
          <w:sz w:val="22"/>
          <w:szCs w:val="22"/>
        </w:rPr>
        <w:t>or South Wales</w:t>
      </w:r>
      <w:r w:rsidR="001369D9" w:rsidRPr="0C525917">
        <w:rPr>
          <w:rFonts w:ascii="Trebuchet MS" w:hAnsi="Trebuchet MS" w:cs="Arial"/>
          <w:sz w:val="22"/>
          <w:szCs w:val="22"/>
        </w:rPr>
        <w:t>.</w:t>
      </w:r>
      <w:r w:rsidR="00165AA4" w:rsidRPr="0C525917">
        <w:rPr>
          <w:rFonts w:ascii="Trebuchet MS" w:hAnsi="Trebuchet MS" w:cs="Arial"/>
          <w:sz w:val="22"/>
          <w:szCs w:val="22"/>
        </w:rPr>
        <w:t xml:space="preserve"> </w:t>
      </w:r>
      <w:r w:rsidR="001369D9" w:rsidRPr="0C525917">
        <w:rPr>
          <w:rFonts w:ascii="Trebuchet MS" w:hAnsi="Trebuchet MS" w:cs="Arial"/>
          <w:sz w:val="22"/>
          <w:szCs w:val="22"/>
        </w:rPr>
        <w:t>Applicants must be based within appropriate academic/research institutions</w:t>
      </w:r>
      <w:r w:rsidR="00604B58" w:rsidRPr="0C525917">
        <w:rPr>
          <w:rFonts w:ascii="Trebuchet MS" w:hAnsi="Trebuchet MS" w:cs="Arial"/>
          <w:sz w:val="22"/>
          <w:szCs w:val="22"/>
        </w:rPr>
        <w:t>, preferably where there is clear evidence of existing studies in dementia.</w:t>
      </w:r>
    </w:p>
    <w:p w14:paraId="434C1C31" w14:textId="77777777" w:rsidR="00B634C8" w:rsidRPr="0043594F" w:rsidRDefault="00B634C8" w:rsidP="00DD75B3">
      <w:pPr>
        <w:jc w:val="both"/>
        <w:rPr>
          <w:rFonts w:ascii="Trebuchet MS" w:hAnsi="Trebuchet MS" w:cs="Arial"/>
          <w:sz w:val="22"/>
          <w:szCs w:val="22"/>
        </w:rPr>
      </w:pPr>
    </w:p>
    <w:p w14:paraId="19F8571F" w14:textId="6220488A" w:rsidR="00604B58" w:rsidRPr="0043594F" w:rsidRDefault="008978E4" w:rsidP="2C89B747">
      <w:pPr>
        <w:jc w:val="both"/>
        <w:rPr>
          <w:rFonts w:ascii="Trebuchet MS" w:hAnsi="Trebuchet MS" w:cs="Arial"/>
          <w:color w:val="000000" w:themeColor="text1"/>
          <w:sz w:val="22"/>
          <w:szCs w:val="22"/>
        </w:rPr>
      </w:pPr>
      <w:r w:rsidRPr="2C89B747">
        <w:rPr>
          <w:rFonts w:ascii="Trebuchet MS" w:hAnsi="Trebuchet MS" w:cs="Arial"/>
          <w:sz w:val="22"/>
          <w:szCs w:val="22"/>
        </w:rPr>
        <w:t>Funding for a</w:t>
      </w:r>
      <w:r w:rsidR="001369D9" w:rsidRPr="2C89B747">
        <w:rPr>
          <w:rFonts w:ascii="Trebuchet MS" w:hAnsi="Trebuchet MS" w:cs="Arial"/>
          <w:sz w:val="22"/>
          <w:szCs w:val="22"/>
        </w:rPr>
        <w:t xml:space="preserve"> project requiring ethical approval will </w:t>
      </w:r>
      <w:r w:rsidR="79C10240" w:rsidRPr="2C89B747">
        <w:rPr>
          <w:rFonts w:ascii="Trebuchet MS" w:hAnsi="Trebuchet MS" w:cs="Arial"/>
          <w:sz w:val="22"/>
          <w:szCs w:val="22"/>
        </w:rPr>
        <w:t>usually only</w:t>
      </w:r>
      <w:r w:rsidR="001369D9" w:rsidRPr="2C89B747">
        <w:rPr>
          <w:rFonts w:ascii="Trebuchet MS" w:hAnsi="Trebuchet MS" w:cs="Arial"/>
          <w:sz w:val="22"/>
          <w:szCs w:val="22"/>
        </w:rPr>
        <w:t xml:space="preserve"> be </w:t>
      </w:r>
      <w:r w:rsidR="00604B58" w:rsidRPr="2C89B747">
        <w:rPr>
          <w:rFonts w:ascii="Trebuchet MS" w:hAnsi="Trebuchet MS" w:cs="Arial"/>
          <w:sz w:val="22"/>
          <w:szCs w:val="22"/>
        </w:rPr>
        <w:t>awarded once such approval has been granted.</w:t>
      </w:r>
      <w:r w:rsidR="0A1F8AB6" w:rsidRPr="2C89B747">
        <w:rPr>
          <w:rFonts w:ascii="Trebuchet MS" w:hAnsi="Trebuchet MS" w:cs="Arial"/>
          <w:sz w:val="22"/>
          <w:szCs w:val="22"/>
        </w:rPr>
        <w:t xml:space="preserve"> </w:t>
      </w:r>
      <w:r w:rsidR="587B926B" w:rsidRPr="2C89B747">
        <w:rPr>
          <w:rFonts w:ascii="Trebuchet MS" w:hAnsi="Trebuchet MS" w:cs="Arial"/>
          <w:color w:val="000000" w:themeColor="text1"/>
          <w:sz w:val="22"/>
          <w:szCs w:val="22"/>
        </w:rPr>
        <w:t xml:space="preserve">We understand, </w:t>
      </w:r>
      <w:r w:rsidR="0A1F8AB6" w:rsidRPr="2C89B747">
        <w:rPr>
          <w:rFonts w:ascii="Trebuchet MS" w:hAnsi="Trebuchet MS" w:cs="Arial"/>
          <w:color w:val="000000" w:themeColor="text1"/>
          <w:sz w:val="22"/>
          <w:szCs w:val="22"/>
        </w:rPr>
        <w:t xml:space="preserve">that </w:t>
      </w:r>
      <w:r w:rsidR="3D8D550A" w:rsidRPr="2C89B747">
        <w:rPr>
          <w:rFonts w:ascii="Trebuchet MS" w:hAnsi="Trebuchet MS" w:cs="Arial"/>
          <w:color w:val="000000" w:themeColor="text1"/>
          <w:sz w:val="22"/>
          <w:szCs w:val="22"/>
        </w:rPr>
        <w:t xml:space="preserve">on </w:t>
      </w:r>
      <w:r w:rsidR="0A1F8AB6" w:rsidRPr="2C89B747">
        <w:rPr>
          <w:rFonts w:ascii="Trebuchet MS" w:hAnsi="Trebuchet MS" w:cs="Arial"/>
          <w:color w:val="000000" w:themeColor="text1"/>
          <w:sz w:val="22"/>
          <w:szCs w:val="22"/>
        </w:rPr>
        <w:t>some</w:t>
      </w:r>
      <w:r w:rsidR="3EBC8448" w:rsidRPr="2C89B747">
        <w:rPr>
          <w:rFonts w:ascii="Trebuchet MS" w:hAnsi="Trebuchet MS" w:cs="Arial"/>
          <w:color w:val="000000" w:themeColor="text1"/>
          <w:sz w:val="22"/>
          <w:szCs w:val="22"/>
        </w:rPr>
        <w:t xml:space="preserve"> occasions,</w:t>
      </w:r>
      <w:r w:rsidR="0A1F8AB6" w:rsidRPr="2C89B747">
        <w:rPr>
          <w:rFonts w:ascii="Trebuchet MS" w:hAnsi="Trebuchet MS" w:cs="Arial"/>
          <w:color w:val="000000" w:themeColor="text1"/>
          <w:sz w:val="22"/>
          <w:szCs w:val="22"/>
        </w:rPr>
        <w:t xml:space="preserve"> project</w:t>
      </w:r>
      <w:r w:rsidR="1757D9B5" w:rsidRPr="2C89B747">
        <w:rPr>
          <w:rFonts w:ascii="Trebuchet MS" w:hAnsi="Trebuchet MS" w:cs="Arial"/>
          <w:color w:val="000000" w:themeColor="text1"/>
          <w:sz w:val="22"/>
          <w:szCs w:val="22"/>
        </w:rPr>
        <w:t>’</w:t>
      </w:r>
      <w:r w:rsidR="0A1F8AB6" w:rsidRPr="2C89B747">
        <w:rPr>
          <w:rFonts w:ascii="Trebuchet MS" w:hAnsi="Trebuchet MS" w:cs="Arial"/>
          <w:color w:val="000000" w:themeColor="text1"/>
          <w:sz w:val="22"/>
          <w:szCs w:val="22"/>
        </w:rPr>
        <w:t>s ethical approval may not be possible until some preliminary work has been completed.</w:t>
      </w:r>
      <w:r w:rsidR="1AA33C6F" w:rsidRPr="2C89B747">
        <w:rPr>
          <w:rFonts w:ascii="Trebuchet MS" w:hAnsi="Trebuchet MS" w:cs="Arial"/>
          <w:color w:val="000000" w:themeColor="text1"/>
          <w:sz w:val="22"/>
          <w:szCs w:val="22"/>
        </w:rPr>
        <w:t xml:space="preserve"> In this situation, </w:t>
      </w:r>
      <w:proofErr w:type="gramStart"/>
      <w:r w:rsidR="1AA33C6F" w:rsidRPr="2C89B747">
        <w:rPr>
          <w:rFonts w:ascii="Trebuchet MS" w:hAnsi="Trebuchet MS" w:cs="Arial"/>
          <w:color w:val="000000" w:themeColor="text1"/>
          <w:sz w:val="22"/>
          <w:szCs w:val="22"/>
        </w:rPr>
        <w:t>the means by which</w:t>
      </w:r>
      <w:proofErr w:type="gramEnd"/>
      <w:r w:rsidR="1AA33C6F" w:rsidRPr="2C89B747">
        <w:rPr>
          <w:rFonts w:ascii="Trebuchet MS" w:hAnsi="Trebuchet MS" w:cs="Arial"/>
          <w:color w:val="000000" w:themeColor="text1"/>
          <w:sz w:val="22"/>
          <w:szCs w:val="22"/>
        </w:rPr>
        <w:t xml:space="preserve"> approval will be obtained must be fully explained in the application. </w:t>
      </w:r>
    </w:p>
    <w:p w14:paraId="59E24A3B" w14:textId="62856C10" w:rsidR="00604B58" w:rsidRPr="0043594F" w:rsidRDefault="00604B58" w:rsidP="00DD75B3">
      <w:pPr>
        <w:jc w:val="both"/>
        <w:rPr>
          <w:rFonts w:ascii="Trebuchet MS" w:hAnsi="Trebuchet MS" w:cs="Arial"/>
          <w:sz w:val="22"/>
          <w:szCs w:val="22"/>
        </w:rPr>
      </w:pPr>
    </w:p>
    <w:p w14:paraId="5946AFBF" w14:textId="77777777" w:rsidR="00604B58" w:rsidRPr="0043594F" w:rsidRDefault="00604B58" w:rsidP="00DD75B3">
      <w:pPr>
        <w:jc w:val="both"/>
        <w:rPr>
          <w:rFonts w:ascii="Trebuchet MS" w:hAnsi="Trebuchet MS" w:cs="Arial"/>
          <w:sz w:val="22"/>
          <w:szCs w:val="22"/>
        </w:rPr>
      </w:pPr>
    </w:p>
    <w:p w14:paraId="27381BB3" w14:textId="77777777" w:rsidR="00662F00" w:rsidRPr="0043594F" w:rsidRDefault="007D1D44" w:rsidP="00CC46FB">
      <w:pPr>
        <w:ind w:left="2977" w:hanging="2977"/>
        <w:jc w:val="both"/>
        <w:rPr>
          <w:rFonts w:ascii="Trebuchet MS" w:hAnsi="Trebuchet MS" w:cs="Arial"/>
          <w:sz w:val="22"/>
          <w:szCs w:val="22"/>
        </w:rPr>
      </w:pPr>
      <w:r w:rsidRPr="0043594F">
        <w:rPr>
          <w:rFonts w:ascii="Trebuchet MS" w:hAnsi="Trebuchet MS" w:cs="Arial"/>
          <w:b/>
          <w:sz w:val="22"/>
          <w:szCs w:val="22"/>
        </w:rPr>
        <w:t>Type of Grants awarded</w:t>
      </w:r>
      <w:r w:rsidRPr="0043594F">
        <w:rPr>
          <w:rFonts w:ascii="Trebuchet MS" w:hAnsi="Trebuchet MS" w:cs="Arial"/>
          <w:sz w:val="22"/>
          <w:szCs w:val="22"/>
        </w:rPr>
        <w:t xml:space="preserve">: </w:t>
      </w:r>
      <w:r w:rsidR="0076755F" w:rsidRPr="0043594F">
        <w:rPr>
          <w:rFonts w:ascii="Trebuchet MS" w:hAnsi="Trebuchet MS" w:cs="Arial"/>
          <w:sz w:val="22"/>
          <w:szCs w:val="22"/>
        </w:rPr>
        <w:tab/>
      </w:r>
    </w:p>
    <w:p w14:paraId="29918291" w14:textId="49039844" w:rsidR="00F9033F" w:rsidRPr="0043594F" w:rsidRDefault="007D1D44" w:rsidP="00F9033F">
      <w:pPr>
        <w:pStyle w:val="ListParagraph"/>
        <w:numPr>
          <w:ilvl w:val="0"/>
          <w:numId w:val="8"/>
        </w:numPr>
        <w:jc w:val="both"/>
        <w:rPr>
          <w:rFonts w:ascii="Trebuchet MS" w:hAnsi="Trebuchet MS" w:cs="Arial"/>
          <w:sz w:val="22"/>
          <w:szCs w:val="22"/>
        </w:rPr>
      </w:pPr>
      <w:r w:rsidRPr="2C89B747">
        <w:rPr>
          <w:rFonts w:ascii="Trebuchet MS" w:hAnsi="Trebuchet MS" w:cs="Arial"/>
          <w:sz w:val="22"/>
          <w:szCs w:val="22"/>
        </w:rPr>
        <w:t>PhD studentships</w:t>
      </w:r>
      <w:r w:rsidR="00BB506C" w:rsidRPr="2C89B747">
        <w:rPr>
          <w:rFonts w:ascii="Trebuchet MS" w:hAnsi="Trebuchet MS" w:cs="Arial"/>
          <w:sz w:val="22"/>
          <w:szCs w:val="22"/>
        </w:rPr>
        <w:t xml:space="preserve"> –</w:t>
      </w:r>
      <w:r w:rsidR="16E731AE" w:rsidRPr="2C89B747">
        <w:rPr>
          <w:rFonts w:ascii="Trebuchet MS" w:hAnsi="Trebuchet MS" w:cs="Arial"/>
          <w:sz w:val="22"/>
          <w:szCs w:val="22"/>
        </w:rPr>
        <w:t xml:space="preserve"> </w:t>
      </w:r>
      <w:r w:rsidR="00BB506C" w:rsidRPr="2C89B747">
        <w:rPr>
          <w:rFonts w:ascii="Trebuchet MS" w:hAnsi="Trebuchet MS" w:cs="Arial"/>
          <w:sz w:val="22"/>
          <w:szCs w:val="22"/>
        </w:rPr>
        <w:t>around £</w:t>
      </w:r>
      <w:r w:rsidR="00771792" w:rsidRPr="2C89B747">
        <w:rPr>
          <w:rFonts w:ascii="Trebuchet MS" w:hAnsi="Trebuchet MS" w:cs="Arial"/>
          <w:sz w:val="22"/>
          <w:szCs w:val="22"/>
        </w:rPr>
        <w:t>12</w:t>
      </w:r>
      <w:r w:rsidR="00D70F77" w:rsidRPr="2C89B747">
        <w:rPr>
          <w:rFonts w:ascii="Trebuchet MS" w:hAnsi="Trebuchet MS" w:cs="Arial"/>
          <w:sz w:val="22"/>
          <w:szCs w:val="22"/>
        </w:rPr>
        <w:t>0</w:t>
      </w:r>
      <w:r w:rsidR="00771792" w:rsidRPr="2C89B747">
        <w:rPr>
          <w:rFonts w:ascii="Trebuchet MS" w:hAnsi="Trebuchet MS" w:cs="Arial"/>
          <w:sz w:val="22"/>
          <w:szCs w:val="22"/>
        </w:rPr>
        <w:t>,000</w:t>
      </w:r>
      <w:r w:rsidR="00BB506C" w:rsidRPr="2C89B747">
        <w:rPr>
          <w:rFonts w:ascii="Trebuchet MS" w:hAnsi="Trebuchet MS" w:cs="Arial"/>
          <w:sz w:val="22"/>
          <w:szCs w:val="22"/>
        </w:rPr>
        <w:t xml:space="preserve"> at </w:t>
      </w:r>
      <w:r w:rsidR="00321283" w:rsidRPr="2C89B747">
        <w:rPr>
          <w:rFonts w:ascii="Trebuchet MS" w:hAnsi="Trebuchet MS" w:cs="Arial"/>
          <w:sz w:val="22"/>
          <w:szCs w:val="22"/>
        </w:rPr>
        <w:t>current rates</w:t>
      </w:r>
    </w:p>
    <w:p w14:paraId="11FF3AEB" w14:textId="160D0002" w:rsidR="00F9033F" w:rsidRPr="0043594F" w:rsidRDefault="007D1D44" w:rsidP="00F9033F">
      <w:pPr>
        <w:pStyle w:val="ListParagraph"/>
        <w:numPr>
          <w:ilvl w:val="0"/>
          <w:numId w:val="8"/>
        </w:numPr>
        <w:jc w:val="both"/>
        <w:rPr>
          <w:rFonts w:ascii="Trebuchet MS" w:hAnsi="Trebuchet MS" w:cs="Arial"/>
          <w:sz w:val="22"/>
          <w:szCs w:val="22"/>
        </w:rPr>
      </w:pPr>
      <w:r w:rsidRPr="0043594F">
        <w:rPr>
          <w:rFonts w:ascii="Trebuchet MS" w:hAnsi="Trebuchet MS" w:cs="Arial"/>
          <w:sz w:val="22"/>
          <w:szCs w:val="22"/>
        </w:rPr>
        <w:t>Pilot studies (</w:t>
      </w:r>
      <w:r w:rsidR="000762FE" w:rsidRPr="0043594F">
        <w:rPr>
          <w:rFonts w:ascii="Trebuchet MS" w:hAnsi="Trebuchet MS" w:cs="Arial"/>
          <w:sz w:val="22"/>
          <w:szCs w:val="22"/>
        </w:rPr>
        <w:t>normally up to 18 months</w:t>
      </w:r>
      <w:r w:rsidR="008978E4" w:rsidRPr="0043594F">
        <w:rPr>
          <w:rFonts w:ascii="Trebuchet MS" w:hAnsi="Trebuchet MS" w:cs="Arial"/>
          <w:sz w:val="22"/>
          <w:szCs w:val="22"/>
        </w:rPr>
        <w:t xml:space="preserve"> and </w:t>
      </w:r>
      <w:r w:rsidR="00771792">
        <w:rPr>
          <w:rFonts w:ascii="Trebuchet MS" w:hAnsi="Trebuchet MS" w:cs="Arial"/>
          <w:sz w:val="22"/>
          <w:szCs w:val="22"/>
        </w:rPr>
        <w:t xml:space="preserve">circa </w:t>
      </w:r>
      <w:r w:rsidR="008978E4" w:rsidRPr="0043594F">
        <w:rPr>
          <w:rFonts w:ascii="Trebuchet MS" w:hAnsi="Trebuchet MS" w:cs="Arial"/>
          <w:sz w:val="22"/>
          <w:szCs w:val="22"/>
        </w:rPr>
        <w:t>£70</w:t>
      </w:r>
      <w:r w:rsidR="006C2855" w:rsidRPr="0043594F">
        <w:rPr>
          <w:rFonts w:ascii="Trebuchet MS" w:hAnsi="Trebuchet MS" w:cs="Arial"/>
          <w:sz w:val="22"/>
          <w:szCs w:val="22"/>
        </w:rPr>
        <w:t>,000</w:t>
      </w:r>
      <w:r w:rsidR="0076755F" w:rsidRPr="0043594F">
        <w:rPr>
          <w:rFonts w:ascii="Trebuchet MS" w:hAnsi="Trebuchet MS" w:cs="Arial"/>
          <w:sz w:val="22"/>
          <w:szCs w:val="22"/>
        </w:rPr>
        <w:t>)</w:t>
      </w:r>
    </w:p>
    <w:p w14:paraId="398B84C7" w14:textId="3896F344" w:rsidR="002F416B" w:rsidRPr="0043594F" w:rsidRDefault="002F416B" w:rsidP="00F9033F">
      <w:pPr>
        <w:pStyle w:val="ListParagraph"/>
        <w:numPr>
          <w:ilvl w:val="0"/>
          <w:numId w:val="8"/>
        </w:numPr>
        <w:jc w:val="both"/>
        <w:rPr>
          <w:rFonts w:ascii="Trebuchet MS" w:hAnsi="Trebuchet MS" w:cs="Arial"/>
          <w:sz w:val="22"/>
          <w:szCs w:val="22"/>
        </w:rPr>
      </w:pPr>
      <w:r w:rsidRPr="0043594F">
        <w:rPr>
          <w:rFonts w:ascii="Trebuchet MS" w:hAnsi="Trebuchet MS" w:cs="Arial"/>
          <w:sz w:val="22"/>
          <w:szCs w:val="22"/>
        </w:rPr>
        <w:t>Equipment grants</w:t>
      </w:r>
      <w:r w:rsidR="00C025DA" w:rsidRPr="0043594F">
        <w:rPr>
          <w:rFonts w:ascii="Trebuchet MS" w:hAnsi="Trebuchet MS" w:cs="Arial"/>
          <w:sz w:val="22"/>
          <w:szCs w:val="22"/>
        </w:rPr>
        <w:t xml:space="preserve"> </w:t>
      </w:r>
      <w:r w:rsidR="00D66C5D" w:rsidRPr="0043594F">
        <w:rPr>
          <w:rFonts w:ascii="Trebuchet MS" w:hAnsi="Trebuchet MS" w:cs="Arial"/>
          <w:sz w:val="22"/>
          <w:szCs w:val="22"/>
        </w:rPr>
        <w:t xml:space="preserve">typically do not exceed </w:t>
      </w:r>
      <w:r w:rsidR="009170DF" w:rsidRPr="0043594F">
        <w:rPr>
          <w:rFonts w:ascii="Trebuchet MS" w:hAnsi="Trebuchet MS" w:cs="Arial"/>
          <w:sz w:val="22"/>
          <w:szCs w:val="22"/>
        </w:rPr>
        <w:t>more than £20,000</w:t>
      </w:r>
    </w:p>
    <w:p w14:paraId="38718AEE" w14:textId="72C992E4" w:rsidR="0076755F" w:rsidRPr="0043594F" w:rsidRDefault="0076755F" w:rsidP="2C89B747">
      <w:pPr>
        <w:jc w:val="both"/>
        <w:rPr>
          <w:rFonts w:ascii="Trebuchet MS" w:hAnsi="Trebuchet MS" w:cs="Arial"/>
          <w:sz w:val="22"/>
          <w:szCs w:val="22"/>
        </w:rPr>
      </w:pPr>
    </w:p>
    <w:p w14:paraId="28EA3FDF" w14:textId="048DE4EA" w:rsidR="2C89B747" w:rsidRDefault="2C89B747" w:rsidP="2C89B747">
      <w:pPr>
        <w:jc w:val="both"/>
        <w:rPr>
          <w:rFonts w:ascii="Trebuchet MS" w:hAnsi="Trebuchet MS" w:cs="Arial"/>
          <w:sz w:val="22"/>
          <w:szCs w:val="22"/>
        </w:rPr>
      </w:pPr>
    </w:p>
    <w:p w14:paraId="76EB8E9F" w14:textId="4299F2B3" w:rsidR="0059514A" w:rsidRPr="0043594F" w:rsidRDefault="00227102" w:rsidP="6990347F">
      <w:pPr>
        <w:jc w:val="both"/>
        <w:rPr>
          <w:rFonts w:ascii="Trebuchet MS" w:hAnsi="Trebuchet MS" w:cs="Arial"/>
          <w:sz w:val="22"/>
          <w:szCs w:val="22"/>
          <w:highlight w:val="yellow"/>
        </w:rPr>
      </w:pPr>
      <w:r w:rsidRPr="2C89B747">
        <w:rPr>
          <w:rFonts w:ascii="Trebuchet MS" w:hAnsi="Trebuchet MS" w:cs="Arial"/>
          <w:sz w:val="22"/>
          <w:szCs w:val="22"/>
        </w:rPr>
        <w:t>If a</w:t>
      </w:r>
      <w:r w:rsidR="00810FA9" w:rsidRPr="2C89B747">
        <w:rPr>
          <w:rFonts w:ascii="Trebuchet MS" w:hAnsi="Trebuchet MS" w:cs="Arial"/>
          <w:sz w:val="22"/>
          <w:szCs w:val="22"/>
        </w:rPr>
        <w:t>n application</w:t>
      </w:r>
      <w:r w:rsidR="00F60E59" w:rsidRPr="2C89B747">
        <w:rPr>
          <w:rFonts w:ascii="Trebuchet MS" w:hAnsi="Trebuchet MS" w:cs="Arial"/>
          <w:sz w:val="22"/>
          <w:szCs w:val="22"/>
        </w:rPr>
        <w:t xml:space="preserve"> is likely to</w:t>
      </w:r>
      <w:r w:rsidR="7C67F042" w:rsidRPr="2C89B747">
        <w:rPr>
          <w:rFonts w:ascii="Trebuchet MS" w:hAnsi="Trebuchet MS" w:cs="Arial"/>
          <w:sz w:val="22"/>
          <w:szCs w:val="22"/>
        </w:rPr>
        <w:t xml:space="preserve"> significantly</w:t>
      </w:r>
      <w:r w:rsidR="00F60E59" w:rsidRPr="2C89B747">
        <w:rPr>
          <w:rFonts w:ascii="Trebuchet MS" w:hAnsi="Trebuchet MS" w:cs="Arial"/>
          <w:sz w:val="22"/>
          <w:szCs w:val="22"/>
        </w:rPr>
        <w:t xml:space="preserve"> exceed any of the guideline </w:t>
      </w:r>
      <w:r w:rsidR="672947E5" w:rsidRPr="2C89B747">
        <w:rPr>
          <w:rFonts w:ascii="Trebuchet MS" w:hAnsi="Trebuchet MS" w:cs="Arial"/>
          <w:sz w:val="22"/>
          <w:szCs w:val="22"/>
        </w:rPr>
        <w:t>amounts,</w:t>
      </w:r>
      <w:r w:rsidR="0076410C" w:rsidRPr="2C89B747">
        <w:rPr>
          <w:rFonts w:ascii="Trebuchet MS" w:hAnsi="Trebuchet MS" w:cs="Arial"/>
          <w:sz w:val="22"/>
          <w:szCs w:val="22"/>
        </w:rPr>
        <w:t xml:space="preserve"> please </w:t>
      </w:r>
      <w:r w:rsidR="000258A4" w:rsidRPr="2C89B747">
        <w:rPr>
          <w:rFonts w:ascii="Trebuchet MS" w:hAnsi="Trebuchet MS" w:cs="Arial"/>
          <w:sz w:val="22"/>
          <w:szCs w:val="22"/>
        </w:rPr>
        <w:t>consult the BRACE Office first.</w:t>
      </w:r>
      <w:r w:rsidR="005A2E31" w:rsidRPr="2C89B747">
        <w:rPr>
          <w:rFonts w:ascii="Trebuchet MS" w:hAnsi="Trebuchet MS" w:cs="Arial"/>
          <w:sz w:val="22"/>
          <w:szCs w:val="22"/>
        </w:rPr>
        <w:t xml:space="preserve"> </w:t>
      </w:r>
    </w:p>
    <w:p w14:paraId="318B2256" w14:textId="41B10360" w:rsidR="00E14FD1" w:rsidRPr="0043594F" w:rsidRDefault="00E14FD1" w:rsidP="00165AA4">
      <w:pPr>
        <w:jc w:val="both"/>
        <w:rPr>
          <w:rFonts w:ascii="Trebuchet MS" w:hAnsi="Trebuchet MS" w:cs="Arial"/>
          <w:sz w:val="22"/>
          <w:szCs w:val="22"/>
        </w:rPr>
      </w:pPr>
    </w:p>
    <w:p w14:paraId="2EF8B80A" w14:textId="7124AB29" w:rsidR="00F60E59" w:rsidRPr="0043594F" w:rsidRDefault="00E54E99" w:rsidP="00E54E99">
      <w:pPr>
        <w:jc w:val="both"/>
        <w:rPr>
          <w:rFonts w:ascii="Trebuchet MS" w:hAnsi="Trebuchet MS" w:cs="Arial"/>
          <w:sz w:val="22"/>
          <w:szCs w:val="22"/>
        </w:rPr>
      </w:pPr>
      <w:r w:rsidRPr="0C525917">
        <w:rPr>
          <w:rFonts w:ascii="Trebuchet MS" w:hAnsi="Trebuchet MS" w:cs="Arial"/>
          <w:b/>
          <w:bCs/>
          <w:sz w:val="22"/>
          <w:szCs w:val="22"/>
        </w:rPr>
        <w:t>PhD studentships</w:t>
      </w:r>
      <w:r w:rsidR="31A85F13" w:rsidRPr="0C525917">
        <w:rPr>
          <w:rFonts w:ascii="Trebuchet MS" w:hAnsi="Trebuchet MS" w:cs="Arial"/>
          <w:b/>
          <w:bCs/>
          <w:sz w:val="22"/>
          <w:szCs w:val="22"/>
        </w:rPr>
        <w:t>:</w:t>
      </w:r>
    </w:p>
    <w:p w14:paraId="6C315AD7" w14:textId="77777777" w:rsidR="0043594F" w:rsidRDefault="0043594F" w:rsidP="00E54E99">
      <w:pPr>
        <w:jc w:val="both"/>
        <w:rPr>
          <w:rFonts w:ascii="Trebuchet MS" w:hAnsi="Trebuchet MS" w:cs="Arial"/>
          <w:sz w:val="22"/>
          <w:szCs w:val="22"/>
          <w:highlight w:val="yellow"/>
        </w:rPr>
      </w:pPr>
    </w:p>
    <w:p w14:paraId="1F10C766" w14:textId="6D04CCCA" w:rsidR="0043594F" w:rsidRPr="0094301E" w:rsidRDefault="00F60E59" w:rsidP="00E54E99">
      <w:pPr>
        <w:jc w:val="both"/>
        <w:rPr>
          <w:rFonts w:ascii="Trebuchet MS" w:hAnsi="Trebuchet MS" w:cs="Arial"/>
          <w:sz w:val="22"/>
          <w:szCs w:val="22"/>
        </w:rPr>
      </w:pPr>
      <w:r w:rsidRPr="0094301E">
        <w:rPr>
          <w:rFonts w:ascii="Trebuchet MS" w:hAnsi="Trebuchet MS" w:cs="Arial"/>
          <w:sz w:val="22"/>
          <w:szCs w:val="22"/>
        </w:rPr>
        <w:t>S</w:t>
      </w:r>
      <w:r w:rsidR="00E54E99" w:rsidRPr="0094301E">
        <w:rPr>
          <w:rFonts w:ascii="Trebuchet MS" w:hAnsi="Trebuchet MS" w:cs="Arial"/>
          <w:sz w:val="22"/>
          <w:szCs w:val="22"/>
        </w:rPr>
        <w:t xml:space="preserve">upervisors should </w:t>
      </w:r>
      <w:r w:rsidRPr="0094301E">
        <w:rPr>
          <w:rFonts w:ascii="Trebuchet MS" w:hAnsi="Trebuchet MS" w:cs="Arial"/>
          <w:sz w:val="22"/>
          <w:szCs w:val="22"/>
        </w:rPr>
        <w:t xml:space="preserve">normally </w:t>
      </w:r>
      <w:r w:rsidR="00E54E99" w:rsidRPr="0094301E">
        <w:rPr>
          <w:rFonts w:ascii="Trebuchet MS" w:hAnsi="Trebuchet MS" w:cs="Arial"/>
          <w:sz w:val="22"/>
          <w:szCs w:val="22"/>
        </w:rPr>
        <w:t xml:space="preserve">hold tenured or tenure-track appointments. </w:t>
      </w:r>
    </w:p>
    <w:p w14:paraId="2DE6E6B3" w14:textId="77777777" w:rsidR="0043594F" w:rsidRPr="0094301E" w:rsidRDefault="0043594F" w:rsidP="00E54E99">
      <w:pPr>
        <w:jc w:val="both"/>
        <w:rPr>
          <w:rFonts w:ascii="Trebuchet MS" w:hAnsi="Trebuchet MS" w:cs="Arial"/>
          <w:sz w:val="22"/>
          <w:szCs w:val="22"/>
        </w:rPr>
      </w:pPr>
    </w:p>
    <w:p w14:paraId="086FDCF1" w14:textId="79CEBB32" w:rsidR="67A6B6FF" w:rsidRDefault="67A6B6FF" w:rsidP="2C89B747">
      <w:pPr>
        <w:jc w:val="both"/>
        <w:rPr>
          <w:rFonts w:ascii="Trebuchet MS" w:hAnsi="Trebuchet MS" w:cs="Arial"/>
          <w:sz w:val="22"/>
          <w:szCs w:val="22"/>
        </w:rPr>
      </w:pPr>
      <w:r w:rsidRPr="2C89B747">
        <w:rPr>
          <w:rFonts w:ascii="Trebuchet MS" w:hAnsi="Trebuchet MS" w:cs="Arial"/>
          <w:sz w:val="22"/>
          <w:szCs w:val="22"/>
        </w:rPr>
        <w:t xml:space="preserve">If known, please include the details of the PhD Studentship as part of the application. </w:t>
      </w:r>
    </w:p>
    <w:p w14:paraId="45CB5283" w14:textId="77777777" w:rsidR="0059514A" w:rsidRPr="0043594F" w:rsidRDefault="0059514A" w:rsidP="00165AA4">
      <w:pPr>
        <w:jc w:val="both"/>
        <w:rPr>
          <w:rFonts w:ascii="Trebuchet MS" w:hAnsi="Trebuchet MS" w:cs="Arial"/>
          <w:sz w:val="22"/>
          <w:szCs w:val="22"/>
        </w:rPr>
      </w:pPr>
    </w:p>
    <w:p w14:paraId="0C31C496" w14:textId="77777777" w:rsidR="00F9033F" w:rsidRPr="0043594F" w:rsidRDefault="00F9033F">
      <w:pPr>
        <w:rPr>
          <w:rFonts w:ascii="Trebuchet MS" w:hAnsi="Trebuchet MS" w:cs="Arial"/>
          <w:b/>
          <w:bCs/>
          <w:sz w:val="22"/>
          <w:szCs w:val="22"/>
        </w:rPr>
      </w:pPr>
      <w:r w:rsidRPr="0043594F">
        <w:rPr>
          <w:rFonts w:ascii="Trebuchet MS" w:hAnsi="Trebuchet MS" w:cs="Arial"/>
          <w:b/>
          <w:bCs/>
          <w:sz w:val="22"/>
          <w:szCs w:val="22"/>
        </w:rPr>
        <w:br w:type="page"/>
      </w:r>
    </w:p>
    <w:p w14:paraId="7782C8F6" w14:textId="2423CB0F" w:rsidR="00DE2C97" w:rsidRPr="0043594F" w:rsidRDefault="00CC7FC6" w:rsidP="00DE2C97">
      <w:pPr>
        <w:jc w:val="both"/>
        <w:rPr>
          <w:rFonts w:ascii="Trebuchet MS" w:hAnsi="Trebuchet MS" w:cs="Arial"/>
          <w:sz w:val="22"/>
          <w:szCs w:val="22"/>
          <w:u w:val="single"/>
        </w:rPr>
      </w:pPr>
      <w:r w:rsidRPr="0043594F">
        <w:rPr>
          <w:rFonts w:ascii="Trebuchet MS" w:hAnsi="Trebuchet MS" w:cs="Arial"/>
          <w:b/>
          <w:bCs/>
          <w:sz w:val="22"/>
          <w:szCs w:val="22"/>
        </w:rPr>
        <w:lastRenderedPageBreak/>
        <w:t>How to Apply for a Grant</w:t>
      </w:r>
    </w:p>
    <w:p w14:paraId="7F539920" w14:textId="77777777" w:rsidR="00DE2C97" w:rsidRPr="0043594F" w:rsidRDefault="00DE2C97" w:rsidP="00DE2C97">
      <w:pPr>
        <w:jc w:val="both"/>
        <w:rPr>
          <w:rFonts w:ascii="Trebuchet MS" w:hAnsi="Trebuchet MS" w:cs="Arial"/>
          <w:sz w:val="22"/>
          <w:szCs w:val="22"/>
          <w:u w:val="single"/>
        </w:rPr>
      </w:pPr>
    </w:p>
    <w:p w14:paraId="24985467" w14:textId="17041A96" w:rsidR="005310AF" w:rsidRPr="0043594F" w:rsidRDefault="005310AF" w:rsidP="0043594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2C89B747">
        <w:rPr>
          <w:rFonts w:ascii="Trebuchet MS" w:hAnsi="Trebuchet MS" w:cs="Arial"/>
          <w:sz w:val="22"/>
          <w:szCs w:val="22"/>
        </w:rPr>
        <w:t xml:space="preserve">Check the </w:t>
      </w:r>
      <w:hyperlink r:id="rId11">
        <w:r w:rsidR="00981A26" w:rsidRPr="2C89B747">
          <w:rPr>
            <w:rStyle w:val="Hyperlink"/>
            <w:rFonts w:ascii="Trebuchet MS" w:hAnsi="Trebuchet MS" w:cs="Arial"/>
            <w:sz w:val="22"/>
            <w:szCs w:val="22"/>
            <w:u w:val="none"/>
          </w:rPr>
          <w:t>information on our website</w:t>
        </w:r>
      </w:hyperlink>
      <w:r w:rsidR="00981A26" w:rsidRPr="2C89B747">
        <w:rPr>
          <w:rFonts w:ascii="Trebuchet MS" w:hAnsi="Trebuchet MS" w:cs="Arial"/>
          <w:sz w:val="22"/>
          <w:szCs w:val="22"/>
        </w:rPr>
        <w:t xml:space="preserve"> </w:t>
      </w:r>
      <w:r w:rsidR="6812A9D7" w:rsidRPr="2C89B747">
        <w:rPr>
          <w:rFonts w:ascii="Trebuchet MS" w:hAnsi="Trebuchet MS" w:cs="Arial"/>
          <w:sz w:val="22"/>
          <w:szCs w:val="22"/>
        </w:rPr>
        <w:t>for the submission date</w:t>
      </w:r>
      <w:r w:rsidR="1E14EF17" w:rsidRPr="2C89B747">
        <w:rPr>
          <w:rFonts w:ascii="Trebuchet MS" w:hAnsi="Trebuchet MS" w:cs="Arial"/>
          <w:sz w:val="22"/>
          <w:szCs w:val="22"/>
        </w:rPr>
        <w:t>s and other key information.</w:t>
      </w:r>
    </w:p>
    <w:p w14:paraId="7416DA0C" w14:textId="610491DF" w:rsidR="008413D8" w:rsidRPr="008413D8" w:rsidRDefault="00BD415A" w:rsidP="008413D8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43594F">
        <w:rPr>
          <w:rFonts w:ascii="Trebuchet MS" w:hAnsi="Trebuchet MS" w:cs="Arial"/>
          <w:sz w:val="22"/>
          <w:szCs w:val="22"/>
        </w:rPr>
        <w:t>Download and complete the appropriate form</w:t>
      </w:r>
      <w:r w:rsidR="00E034E7" w:rsidRPr="0043594F">
        <w:rPr>
          <w:rFonts w:ascii="Trebuchet MS" w:hAnsi="Trebuchet MS" w:cs="Arial"/>
          <w:sz w:val="22"/>
          <w:szCs w:val="22"/>
        </w:rPr>
        <w:t xml:space="preserve">. </w:t>
      </w:r>
      <w:r w:rsidR="000B29CD" w:rsidRPr="0043594F">
        <w:rPr>
          <w:rFonts w:ascii="Trebuchet MS" w:hAnsi="Trebuchet MS" w:cs="Arial"/>
          <w:sz w:val="22"/>
          <w:szCs w:val="22"/>
        </w:rPr>
        <w:t>Please ensure that formatting matches the application form specifications.</w:t>
      </w:r>
    </w:p>
    <w:p w14:paraId="53930DF7" w14:textId="1E850EA3" w:rsidR="005C06D3" w:rsidRPr="0043594F" w:rsidRDefault="005C06D3" w:rsidP="0043594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43594F">
        <w:rPr>
          <w:rFonts w:ascii="Trebuchet MS" w:hAnsi="Trebuchet MS" w:cs="Arial"/>
          <w:sz w:val="22"/>
          <w:szCs w:val="22"/>
        </w:rPr>
        <w:t xml:space="preserve">Download and complete the </w:t>
      </w:r>
      <w:r w:rsidR="00B91ECA" w:rsidRPr="0043594F">
        <w:rPr>
          <w:rFonts w:ascii="Trebuchet MS" w:hAnsi="Trebuchet MS" w:cs="Arial"/>
          <w:sz w:val="22"/>
          <w:szCs w:val="22"/>
        </w:rPr>
        <w:t xml:space="preserve">form </w:t>
      </w:r>
      <w:r w:rsidR="00F71A65">
        <w:rPr>
          <w:rFonts w:ascii="Trebuchet MS" w:hAnsi="Trebuchet MS" w:cs="Arial"/>
          <w:sz w:val="22"/>
          <w:szCs w:val="22"/>
        </w:rPr>
        <w:t>to nominate</w:t>
      </w:r>
      <w:r w:rsidR="00DD726F" w:rsidRPr="0043594F">
        <w:rPr>
          <w:rFonts w:ascii="Trebuchet MS" w:hAnsi="Trebuchet MS" w:cs="Arial"/>
          <w:sz w:val="22"/>
          <w:szCs w:val="22"/>
        </w:rPr>
        <w:t xml:space="preserve"> </w:t>
      </w:r>
      <w:r w:rsidR="00B4348D" w:rsidRPr="0043594F">
        <w:rPr>
          <w:rFonts w:ascii="Trebuchet MS" w:hAnsi="Trebuchet MS" w:cs="Arial"/>
          <w:sz w:val="22"/>
          <w:szCs w:val="22"/>
        </w:rPr>
        <w:t>reviewers</w:t>
      </w:r>
      <w:r w:rsidR="00987017" w:rsidRPr="0043594F">
        <w:rPr>
          <w:rFonts w:ascii="Trebuchet MS" w:hAnsi="Trebuchet MS" w:cs="Arial"/>
          <w:sz w:val="22"/>
          <w:szCs w:val="22"/>
        </w:rPr>
        <w:t xml:space="preserve"> (see the next section for advice)</w:t>
      </w:r>
      <w:r w:rsidR="00EB2557" w:rsidRPr="0043594F">
        <w:rPr>
          <w:rFonts w:ascii="Trebuchet MS" w:hAnsi="Trebuchet MS" w:cs="Arial"/>
          <w:sz w:val="22"/>
          <w:szCs w:val="22"/>
        </w:rPr>
        <w:t xml:space="preserve">. </w:t>
      </w:r>
    </w:p>
    <w:p w14:paraId="24E67F07" w14:textId="1258D993" w:rsidR="00EB2557" w:rsidRPr="0043594F" w:rsidRDefault="00EB2557" w:rsidP="2C89B747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2C89B747">
        <w:rPr>
          <w:rFonts w:ascii="Trebuchet MS" w:hAnsi="Trebuchet MS" w:cs="Arial"/>
          <w:sz w:val="22"/>
          <w:szCs w:val="22"/>
        </w:rPr>
        <w:t>Add a letter from the host institution confirming the</w:t>
      </w:r>
      <w:r w:rsidR="5909AB90" w:rsidRPr="2C89B747">
        <w:rPr>
          <w:rFonts w:ascii="Trebuchet MS" w:hAnsi="Trebuchet MS" w:cs="Arial"/>
          <w:sz w:val="22"/>
          <w:szCs w:val="22"/>
        </w:rPr>
        <w:t>ir support for the project, their agreement of the</w:t>
      </w:r>
      <w:r w:rsidRPr="2C89B747">
        <w:rPr>
          <w:rFonts w:ascii="Trebuchet MS" w:hAnsi="Trebuchet MS" w:cs="Arial"/>
          <w:sz w:val="22"/>
          <w:szCs w:val="22"/>
        </w:rPr>
        <w:t xml:space="preserve"> financial calculations and</w:t>
      </w:r>
      <w:r w:rsidR="32B19E0A" w:rsidRPr="2C89B747">
        <w:rPr>
          <w:rFonts w:ascii="Trebuchet MS" w:hAnsi="Trebuchet MS" w:cs="Arial"/>
          <w:sz w:val="22"/>
          <w:szCs w:val="22"/>
        </w:rPr>
        <w:t xml:space="preserve"> that</w:t>
      </w:r>
      <w:r w:rsidRPr="2C89B747">
        <w:rPr>
          <w:rFonts w:ascii="Trebuchet MS" w:hAnsi="Trebuchet MS" w:cs="Arial"/>
          <w:sz w:val="22"/>
          <w:szCs w:val="22"/>
        </w:rPr>
        <w:t xml:space="preserve"> the laboratory and other necessary facilities</w:t>
      </w:r>
      <w:r w:rsidR="0062707B" w:rsidRPr="2C89B747">
        <w:rPr>
          <w:rFonts w:ascii="Trebuchet MS" w:hAnsi="Trebuchet MS" w:cs="Arial"/>
          <w:sz w:val="22"/>
          <w:szCs w:val="22"/>
        </w:rPr>
        <w:t xml:space="preserve"> for the project</w:t>
      </w:r>
      <w:r w:rsidR="4FD146C0" w:rsidRPr="2C89B747">
        <w:rPr>
          <w:rFonts w:ascii="Trebuchet MS" w:hAnsi="Trebuchet MS" w:cs="Arial"/>
          <w:sz w:val="22"/>
          <w:szCs w:val="22"/>
        </w:rPr>
        <w:t>, will be made available.</w:t>
      </w:r>
    </w:p>
    <w:p w14:paraId="41598043" w14:textId="43CE4F5C" w:rsidR="00F70D52" w:rsidRPr="0043594F" w:rsidRDefault="00F215AA" w:rsidP="0043594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  <w:u w:val="single"/>
        </w:rPr>
      </w:pPr>
      <w:r w:rsidRPr="0043594F">
        <w:rPr>
          <w:rFonts w:ascii="Trebuchet MS" w:hAnsi="Trebuchet MS" w:cs="Arial"/>
          <w:sz w:val="22"/>
          <w:szCs w:val="22"/>
        </w:rPr>
        <w:t>S</w:t>
      </w:r>
      <w:r w:rsidR="00F70D52" w:rsidRPr="0043594F">
        <w:rPr>
          <w:rFonts w:ascii="Trebuchet MS" w:hAnsi="Trebuchet MS" w:cs="Arial"/>
          <w:sz w:val="22"/>
          <w:szCs w:val="22"/>
        </w:rPr>
        <w:t xml:space="preserve">ubmit </w:t>
      </w:r>
      <w:r w:rsidR="00FC6C51" w:rsidRPr="0043594F">
        <w:rPr>
          <w:rFonts w:ascii="Trebuchet MS" w:hAnsi="Trebuchet MS" w:cs="Arial"/>
          <w:bCs/>
          <w:sz w:val="22"/>
          <w:szCs w:val="22"/>
        </w:rPr>
        <w:t>your application</w:t>
      </w:r>
      <w:r w:rsidR="00F70D52" w:rsidRPr="0043594F">
        <w:rPr>
          <w:rFonts w:ascii="Trebuchet MS" w:hAnsi="Trebuchet MS" w:cs="Arial"/>
          <w:sz w:val="22"/>
          <w:szCs w:val="22"/>
        </w:rPr>
        <w:t xml:space="preserve"> </w:t>
      </w:r>
      <w:r w:rsidR="00F70D52" w:rsidRPr="0043594F">
        <w:rPr>
          <w:rFonts w:ascii="Trebuchet MS" w:hAnsi="Trebuchet MS" w:cs="Arial"/>
          <w:bCs/>
          <w:sz w:val="22"/>
          <w:szCs w:val="22"/>
        </w:rPr>
        <w:t>by email</w:t>
      </w:r>
      <w:r w:rsidR="0086199A" w:rsidRPr="0043594F">
        <w:rPr>
          <w:rFonts w:ascii="Trebuchet MS" w:hAnsi="Trebuchet MS" w:cs="Arial"/>
          <w:bCs/>
          <w:sz w:val="22"/>
          <w:szCs w:val="22"/>
        </w:rPr>
        <w:t xml:space="preserve">, </w:t>
      </w:r>
      <w:r w:rsidR="0086199A" w:rsidRPr="004B28D1">
        <w:rPr>
          <w:rFonts w:ascii="Trebuchet MS" w:hAnsi="Trebuchet MS" w:cs="Arial"/>
          <w:bCs/>
          <w:sz w:val="22"/>
          <w:szCs w:val="22"/>
          <w:highlight w:val="yellow"/>
        </w:rPr>
        <w:t>attaching</w:t>
      </w:r>
      <w:r w:rsidR="006203CD" w:rsidRPr="004B28D1">
        <w:rPr>
          <w:rFonts w:ascii="Trebuchet MS" w:hAnsi="Trebuchet MS" w:cs="Arial"/>
          <w:bCs/>
          <w:sz w:val="22"/>
          <w:szCs w:val="22"/>
          <w:highlight w:val="yellow"/>
        </w:rPr>
        <w:t xml:space="preserve"> </w:t>
      </w:r>
      <w:r w:rsidR="004B28D1" w:rsidRPr="004B28D1">
        <w:rPr>
          <w:rFonts w:ascii="Trebuchet MS" w:hAnsi="Trebuchet MS" w:cs="Arial"/>
          <w:bCs/>
          <w:sz w:val="22"/>
          <w:szCs w:val="22"/>
          <w:highlight w:val="yellow"/>
        </w:rPr>
        <w:t xml:space="preserve">the application and letter/s of support in one </w:t>
      </w:r>
      <w:r w:rsidR="006203CD" w:rsidRPr="004B28D1">
        <w:rPr>
          <w:rFonts w:ascii="Trebuchet MS" w:hAnsi="Trebuchet MS" w:cs="Arial"/>
          <w:bCs/>
          <w:sz w:val="22"/>
          <w:szCs w:val="22"/>
          <w:highlight w:val="yellow"/>
        </w:rPr>
        <w:t>P</w:t>
      </w:r>
      <w:r w:rsidR="00D1683D" w:rsidRPr="004B28D1">
        <w:rPr>
          <w:rFonts w:ascii="Trebuchet MS" w:hAnsi="Trebuchet MS" w:cs="Arial"/>
          <w:bCs/>
          <w:sz w:val="22"/>
          <w:szCs w:val="22"/>
          <w:highlight w:val="yellow"/>
        </w:rPr>
        <w:t>DF file</w:t>
      </w:r>
      <w:r w:rsidR="004B28D1" w:rsidRPr="004B28D1">
        <w:rPr>
          <w:rFonts w:ascii="Trebuchet MS" w:hAnsi="Trebuchet MS" w:cs="Arial"/>
          <w:bCs/>
          <w:sz w:val="22"/>
          <w:szCs w:val="22"/>
          <w:highlight w:val="yellow"/>
        </w:rPr>
        <w:t>, and the reviewer form in word,</w:t>
      </w:r>
      <w:r w:rsidR="00F70D52" w:rsidRPr="0043594F">
        <w:rPr>
          <w:rFonts w:ascii="Trebuchet MS" w:hAnsi="Trebuchet MS" w:cs="Arial"/>
          <w:sz w:val="22"/>
          <w:szCs w:val="22"/>
        </w:rPr>
        <w:t xml:space="preserve"> </w:t>
      </w:r>
      <w:r w:rsidR="00B501BC" w:rsidRPr="0043594F">
        <w:rPr>
          <w:rFonts w:ascii="Trebuchet MS" w:hAnsi="Trebuchet MS" w:cs="Arial"/>
          <w:sz w:val="22"/>
          <w:szCs w:val="22"/>
        </w:rPr>
        <w:t xml:space="preserve">to </w:t>
      </w:r>
      <w:r w:rsidR="001212E3" w:rsidRPr="0043594F">
        <w:rPr>
          <w:rStyle w:val="Hyperlink"/>
          <w:rFonts w:ascii="Trebuchet MS" w:hAnsi="Trebuchet MS" w:cs="Arial"/>
          <w:sz w:val="22"/>
          <w:szCs w:val="22"/>
        </w:rPr>
        <w:t xml:space="preserve"> </w:t>
      </w:r>
      <w:hyperlink r:id="rId12" w:history="1">
        <w:r w:rsidR="004B28D1" w:rsidRPr="004556E2">
          <w:rPr>
            <w:rStyle w:val="Hyperlink"/>
            <w:rFonts w:ascii="Trebuchet MS" w:hAnsi="Trebuchet MS" w:cs="Arial"/>
            <w:sz w:val="22"/>
            <w:szCs w:val="22"/>
          </w:rPr>
          <w:t>sac@alzheimers-brace.org</w:t>
        </w:r>
      </w:hyperlink>
      <w:r w:rsidR="0059514A" w:rsidRPr="0043594F">
        <w:rPr>
          <w:rFonts w:ascii="Trebuchet MS" w:hAnsi="Trebuchet MS" w:cs="Arial"/>
          <w:sz w:val="22"/>
          <w:szCs w:val="22"/>
        </w:rPr>
        <w:t xml:space="preserve">. </w:t>
      </w:r>
    </w:p>
    <w:p w14:paraId="3889A6D6" w14:textId="73035CB3" w:rsidR="00F70D52" w:rsidRPr="0043594F" w:rsidRDefault="00F70D52" w:rsidP="0043594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  <w:u w:val="single"/>
        </w:rPr>
      </w:pPr>
      <w:r w:rsidRPr="0043594F">
        <w:rPr>
          <w:rFonts w:ascii="Trebuchet MS" w:hAnsi="Trebuchet MS" w:cs="Arial"/>
          <w:sz w:val="22"/>
          <w:szCs w:val="22"/>
        </w:rPr>
        <w:t xml:space="preserve">For applicants with a named BRACE studentship candidate please also include two letters of recommendation </w:t>
      </w:r>
      <w:r w:rsidR="00F13A13" w:rsidRPr="0043594F">
        <w:rPr>
          <w:rFonts w:ascii="Trebuchet MS" w:hAnsi="Trebuchet MS" w:cs="Arial"/>
          <w:sz w:val="22"/>
          <w:szCs w:val="22"/>
        </w:rPr>
        <w:t xml:space="preserve">from persons </w:t>
      </w:r>
      <w:r w:rsidRPr="0043594F">
        <w:rPr>
          <w:rFonts w:ascii="Trebuchet MS" w:hAnsi="Trebuchet MS" w:cs="Arial"/>
          <w:b/>
          <w:sz w:val="22"/>
          <w:szCs w:val="22"/>
        </w:rPr>
        <w:t xml:space="preserve">independent </w:t>
      </w:r>
      <w:r w:rsidRPr="0043594F">
        <w:rPr>
          <w:rFonts w:ascii="Trebuchet MS" w:hAnsi="Trebuchet MS" w:cs="Arial"/>
          <w:sz w:val="22"/>
          <w:szCs w:val="22"/>
        </w:rPr>
        <w:t xml:space="preserve">of the </w:t>
      </w:r>
      <w:r w:rsidR="00712425" w:rsidRPr="0043594F">
        <w:rPr>
          <w:rFonts w:ascii="Trebuchet MS" w:hAnsi="Trebuchet MS" w:cs="Arial"/>
          <w:sz w:val="22"/>
          <w:szCs w:val="22"/>
        </w:rPr>
        <w:t>supervisor</w:t>
      </w:r>
      <w:r w:rsidRPr="0043594F">
        <w:rPr>
          <w:rFonts w:ascii="Trebuchet MS" w:hAnsi="Trebuchet MS" w:cs="Arial"/>
          <w:sz w:val="22"/>
          <w:szCs w:val="22"/>
        </w:rPr>
        <w:t>.</w:t>
      </w:r>
    </w:p>
    <w:p w14:paraId="00CA33E5" w14:textId="77777777" w:rsidR="00F70D52" w:rsidRPr="0043594F" w:rsidRDefault="00F70D52" w:rsidP="00F35038">
      <w:pPr>
        <w:spacing w:after="120"/>
        <w:jc w:val="both"/>
        <w:rPr>
          <w:rFonts w:ascii="Trebuchet MS" w:hAnsi="Trebuchet MS" w:cs="Arial"/>
          <w:color w:val="800080"/>
          <w:sz w:val="22"/>
          <w:szCs w:val="22"/>
        </w:rPr>
      </w:pPr>
    </w:p>
    <w:p w14:paraId="35C3C850" w14:textId="43BE58D3" w:rsidR="00F70D52" w:rsidRPr="0043594F" w:rsidRDefault="00F70D52" w:rsidP="00F35038">
      <w:pPr>
        <w:pStyle w:val="Heading2"/>
        <w:spacing w:after="120"/>
        <w:jc w:val="both"/>
        <w:rPr>
          <w:rFonts w:ascii="Trebuchet MS" w:hAnsi="Trebuchet MS" w:cs="Arial"/>
          <w:sz w:val="22"/>
          <w:szCs w:val="22"/>
        </w:rPr>
      </w:pPr>
      <w:r w:rsidRPr="0043594F">
        <w:rPr>
          <w:rFonts w:ascii="Trebuchet MS" w:hAnsi="Trebuchet MS" w:cs="Arial"/>
          <w:sz w:val="22"/>
          <w:szCs w:val="22"/>
        </w:rPr>
        <w:t>Peer review</w:t>
      </w:r>
      <w:r w:rsidR="001F3766" w:rsidRPr="0043594F">
        <w:rPr>
          <w:rFonts w:ascii="Trebuchet MS" w:hAnsi="Trebuchet MS" w:cs="Arial"/>
          <w:sz w:val="22"/>
          <w:szCs w:val="22"/>
        </w:rPr>
        <w:t>, reviewers</w:t>
      </w:r>
      <w:r w:rsidR="007B202F" w:rsidRPr="0043594F">
        <w:rPr>
          <w:rFonts w:ascii="Trebuchet MS" w:hAnsi="Trebuchet MS" w:cs="Arial"/>
          <w:sz w:val="22"/>
          <w:szCs w:val="22"/>
        </w:rPr>
        <w:t xml:space="preserve"> and conflicts of interest</w:t>
      </w:r>
    </w:p>
    <w:p w14:paraId="28C45888" w14:textId="7163496E" w:rsidR="0043594F" w:rsidRPr="009D5C9F" w:rsidRDefault="00F70D52" w:rsidP="009D5C9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9D5C9F">
        <w:rPr>
          <w:rFonts w:ascii="Trebuchet MS" w:hAnsi="Trebuchet MS" w:cs="Arial"/>
          <w:sz w:val="22"/>
          <w:szCs w:val="22"/>
        </w:rPr>
        <w:t>Grants will be awarded entirely on scientific merit</w:t>
      </w:r>
      <w:r w:rsidR="00266BB2" w:rsidRPr="009D5C9F">
        <w:rPr>
          <w:rFonts w:ascii="Trebuchet MS" w:hAnsi="Trebuchet MS" w:cs="Arial"/>
          <w:sz w:val="22"/>
          <w:szCs w:val="22"/>
        </w:rPr>
        <w:t xml:space="preserve">, following a peer review process. </w:t>
      </w:r>
      <w:r w:rsidR="0059514A" w:rsidRPr="009D5C9F">
        <w:rPr>
          <w:rFonts w:ascii="Trebuchet MS" w:hAnsi="Trebuchet MS" w:cs="Arial"/>
          <w:sz w:val="22"/>
          <w:szCs w:val="22"/>
        </w:rPr>
        <w:t>The charity’s own Scientific Advisory Committee</w:t>
      </w:r>
      <w:r w:rsidR="00CA26A5" w:rsidRPr="009D5C9F">
        <w:rPr>
          <w:rFonts w:ascii="Trebuchet MS" w:hAnsi="Trebuchet MS" w:cs="Arial"/>
          <w:sz w:val="22"/>
          <w:szCs w:val="22"/>
        </w:rPr>
        <w:t xml:space="preserve"> (SAC)</w:t>
      </w:r>
      <w:r w:rsidR="00C16E04" w:rsidRPr="009D5C9F">
        <w:rPr>
          <w:rFonts w:ascii="Trebuchet MS" w:hAnsi="Trebuchet MS" w:cs="Arial"/>
          <w:sz w:val="22"/>
          <w:szCs w:val="22"/>
        </w:rPr>
        <w:t xml:space="preserve"> will review all applications and make recommendations to the Board</w:t>
      </w:r>
      <w:r w:rsidR="0059514A" w:rsidRPr="009D5C9F">
        <w:rPr>
          <w:rFonts w:ascii="Trebuchet MS" w:hAnsi="Trebuchet MS" w:cs="Arial"/>
          <w:sz w:val="22"/>
          <w:szCs w:val="22"/>
        </w:rPr>
        <w:t xml:space="preserve"> of Trustees</w:t>
      </w:r>
      <w:r w:rsidR="00C16E04" w:rsidRPr="009D5C9F">
        <w:rPr>
          <w:rFonts w:ascii="Trebuchet MS" w:hAnsi="Trebuchet MS" w:cs="Arial"/>
          <w:sz w:val="22"/>
          <w:szCs w:val="22"/>
        </w:rPr>
        <w:t xml:space="preserve">. </w:t>
      </w:r>
      <w:r w:rsidR="007A6414" w:rsidRPr="009D5C9F">
        <w:rPr>
          <w:rFonts w:ascii="Trebuchet MS" w:hAnsi="Trebuchet MS" w:cs="Arial"/>
          <w:sz w:val="22"/>
          <w:szCs w:val="22"/>
        </w:rPr>
        <w:t>BRACE is a member of the Association of Medical Research Charities and will conduct peer review in compliance with the AMRC’s standards.</w:t>
      </w:r>
      <w:r w:rsidR="00130793" w:rsidRPr="009D5C9F">
        <w:rPr>
          <w:rFonts w:ascii="Trebuchet MS" w:hAnsi="Trebuchet MS" w:cs="Arial"/>
          <w:sz w:val="22"/>
          <w:szCs w:val="22"/>
        </w:rPr>
        <w:t xml:space="preserve"> </w:t>
      </w:r>
    </w:p>
    <w:p w14:paraId="7A3EDA44" w14:textId="718F4D64" w:rsidR="00813EAB" w:rsidRPr="009D5C9F" w:rsidRDefault="008331F3" w:rsidP="009D5C9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9D5C9F">
        <w:rPr>
          <w:rFonts w:ascii="Trebuchet MS" w:hAnsi="Trebuchet MS" w:cs="Arial"/>
          <w:sz w:val="22"/>
          <w:szCs w:val="22"/>
        </w:rPr>
        <w:t>All applicants should submit the names of five suitable peer reviewers, three of whom should be specialist</w:t>
      </w:r>
      <w:r w:rsidR="00F71A65">
        <w:rPr>
          <w:rFonts w:ascii="Trebuchet MS" w:hAnsi="Trebuchet MS" w:cs="Arial"/>
          <w:sz w:val="22"/>
          <w:szCs w:val="22"/>
        </w:rPr>
        <w:t>s in the relevant field,</w:t>
      </w:r>
      <w:r w:rsidRPr="009D5C9F">
        <w:rPr>
          <w:rFonts w:ascii="Trebuchet MS" w:hAnsi="Trebuchet MS" w:cs="Arial"/>
          <w:sz w:val="22"/>
          <w:szCs w:val="22"/>
        </w:rPr>
        <w:t xml:space="preserve"> and two have a more general perspective. Please ensure that suggested reviewers are listed in the reviewer submission form, not in the application document itself. </w:t>
      </w:r>
    </w:p>
    <w:p w14:paraId="6DC4BC0E" w14:textId="77777777" w:rsidR="00813EAB" w:rsidRPr="009D5C9F" w:rsidRDefault="008331F3" w:rsidP="009D5C9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9D5C9F">
        <w:rPr>
          <w:rFonts w:ascii="Trebuchet MS" w:hAnsi="Trebuchet MS" w:cs="Arial"/>
          <w:sz w:val="22"/>
          <w:szCs w:val="22"/>
        </w:rPr>
        <w:t>Try to avoid nominating reviewers who might need to declare a conflict of interest, or who are employed by the same university as the applicant or co-applicant.</w:t>
      </w:r>
      <w:r w:rsidR="00190BD0" w:rsidRPr="009D5C9F">
        <w:rPr>
          <w:rFonts w:ascii="Trebuchet MS" w:hAnsi="Trebuchet MS" w:cs="Arial"/>
          <w:sz w:val="22"/>
          <w:szCs w:val="22"/>
        </w:rPr>
        <w:t xml:space="preserve"> </w:t>
      </w:r>
    </w:p>
    <w:p w14:paraId="3A7DB662" w14:textId="241A24EB" w:rsidR="0077320D" w:rsidRPr="009D5C9F" w:rsidRDefault="00190BD0" w:rsidP="009D5C9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9D5C9F">
        <w:rPr>
          <w:rFonts w:ascii="Trebuchet MS" w:hAnsi="Trebuchet MS" w:cs="Arial"/>
          <w:sz w:val="22"/>
          <w:szCs w:val="22"/>
        </w:rPr>
        <w:t>You</w:t>
      </w:r>
      <w:r w:rsidR="00103B0B" w:rsidRPr="009D5C9F">
        <w:rPr>
          <w:rFonts w:ascii="Trebuchet MS" w:hAnsi="Trebuchet MS" w:cs="Arial"/>
          <w:sz w:val="22"/>
          <w:szCs w:val="22"/>
        </w:rPr>
        <w:t xml:space="preserve">r nominees </w:t>
      </w:r>
      <w:r w:rsidRPr="009D5C9F">
        <w:rPr>
          <w:rFonts w:ascii="Trebuchet MS" w:hAnsi="Trebuchet MS" w:cs="Arial"/>
          <w:sz w:val="22"/>
          <w:szCs w:val="22"/>
        </w:rPr>
        <w:t xml:space="preserve">should also include reviewers </w:t>
      </w:r>
      <w:r w:rsidR="005D0A7A" w:rsidRPr="009D5C9F">
        <w:rPr>
          <w:rFonts w:ascii="Trebuchet MS" w:hAnsi="Trebuchet MS" w:cs="Arial"/>
          <w:sz w:val="22"/>
          <w:szCs w:val="22"/>
        </w:rPr>
        <w:t xml:space="preserve">outside the BRACE region (SW England and S Wales) and preferably </w:t>
      </w:r>
      <w:r w:rsidR="00573356" w:rsidRPr="009D5C9F">
        <w:rPr>
          <w:rFonts w:ascii="Trebuchet MS" w:hAnsi="Trebuchet MS" w:cs="Arial"/>
          <w:sz w:val="22"/>
          <w:szCs w:val="22"/>
        </w:rPr>
        <w:t xml:space="preserve">overseas; this </w:t>
      </w:r>
      <w:r w:rsidR="00C47A29" w:rsidRPr="009D5C9F">
        <w:rPr>
          <w:rFonts w:ascii="Trebuchet MS" w:hAnsi="Trebuchet MS" w:cs="Arial"/>
          <w:sz w:val="22"/>
          <w:szCs w:val="22"/>
        </w:rPr>
        <w:t xml:space="preserve">widens the pool of knowledge on which we are drawing and </w:t>
      </w:r>
      <w:r w:rsidR="00F52451" w:rsidRPr="009D5C9F">
        <w:rPr>
          <w:rFonts w:ascii="Trebuchet MS" w:hAnsi="Trebuchet MS" w:cs="Arial"/>
          <w:sz w:val="22"/>
          <w:szCs w:val="22"/>
        </w:rPr>
        <w:t xml:space="preserve">reduces the risk of </w:t>
      </w:r>
      <w:r w:rsidR="004D1494" w:rsidRPr="009D5C9F">
        <w:rPr>
          <w:rFonts w:ascii="Trebuchet MS" w:hAnsi="Trebuchet MS" w:cs="Arial"/>
          <w:sz w:val="22"/>
          <w:szCs w:val="22"/>
        </w:rPr>
        <w:t>conflicts of interest</w:t>
      </w:r>
      <w:r w:rsidR="00972D5E" w:rsidRPr="009D5C9F">
        <w:rPr>
          <w:rFonts w:ascii="Trebuchet MS" w:hAnsi="Trebuchet MS" w:cs="Arial"/>
          <w:sz w:val="22"/>
          <w:szCs w:val="22"/>
        </w:rPr>
        <w:t>.</w:t>
      </w:r>
    </w:p>
    <w:p w14:paraId="61F78FDD" w14:textId="4E0F2B4C" w:rsidR="0076137D" w:rsidRPr="009D5C9F" w:rsidRDefault="0076137D" w:rsidP="009D5C9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9D5C9F">
        <w:rPr>
          <w:rFonts w:ascii="Trebuchet MS" w:hAnsi="Trebuchet MS" w:cs="Arial"/>
          <w:sz w:val="22"/>
          <w:szCs w:val="22"/>
        </w:rPr>
        <w:t xml:space="preserve">The SAC will consider </w:t>
      </w:r>
      <w:r w:rsidR="00361CD8" w:rsidRPr="009D5C9F">
        <w:rPr>
          <w:rFonts w:ascii="Trebuchet MS" w:hAnsi="Trebuchet MS" w:cs="Arial"/>
          <w:sz w:val="22"/>
          <w:szCs w:val="22"/>
        </w:rPr>
        <w:t xml:space="preserve">your nominees as well as </w:t>
      </w:r>
      <w:r w:rsidR="00AC3080" w:rsidRPr="009D5C9F">
        <w:rPr>
          <w:rFonts w:ascii="Trebuchet MS" w:hAnsi="Trebuchet MS" w:cs="Arial"/>
          <w:sz w:val="22"/>
          <w:szCs w:val="22"/>
        </w:rPr>
        <w:t xml:space="preserve">previous reviewers in the same field and </w:t>
      </w:r>
      <w:r w:rsidR="00CD692E" w:rsidRPr="009D5C9F">
        <w:rPr>
          <w:rFonts w:ascii="Trebuchet MS" w:hAnsi="Trebuchet MS" w:cs="Arial"/>
          <w:sz w:val="22"/>
          <w:szCs w:val="22"/>
        </w:rPr>
        <w:t>potential reviewers it has identified by other means</w:t>
      </w:r>
      <w:r w:rsidR="009A6429" w:rsidRPr="009D5C9F">
        <w:rPr>
          <w:rFonts w:ascii="Trebuchet MS" w:hAnsi="Trebuchet MS" w:cs="Arial"/>
          <w:sz w:val="22"/>
          <w:szCs w:val="22"/>
        </w:rPr>
        <w:t>. The eventual selection will not be disclosed</w:t>
      </w:r>
      <w:r w:rsidR="003E0DB2" w:rsidRPr="009D5C9F">
        <w:rPr>
          <w:rFonts w:ascii="Trebuchet MS" w:hAnsi="Trebuchet MS" w:cs="Arial"/>
          <w:sz w:val="22"/>
          <w:szCs w:val="22"/>
        </w:rPr>
        <w:t xml:space="preserve"> to </w:t>
      </w:r>
      <w:proofErr w:type="gramStart"/>
      <w:r w:rsidR="003E0DB2" w:rsidRPr="009D5C9F">
        <w:rPr>
          <w:rFonts w:ascii="Trebuchet MS" w:hAnsi="Trebuchet MS" w:cs="Arial"/>
          <w:sz w:val="22"/>
          <w:szCs w:val="22"/>
        </w:rPr>
        <w:t>you</w:t>
      </w:r>
      <w:proofErr w:type="gramEnd"/>
      <w:r w:rsidR="005B0E33" w:rsidRPr="009D5C9F">
        <w:rPr>
          <w:rFonts w:ascii="Trebuchet MS" w:hAnsi="Trebuchet MS" w:cs="Arial"/>
          <w:sz w:val="22"/>
          <w:szCs w:val="22"/>
        </w:rPr>
        <w:t xml:space="preserve"> </w:t>
      </w:r>
      <w:r w:rsidR="00BD00C2" w:rsidRPr="009D5C9F">
        <w:rPr>
          <w:rFonts w:ascii="Trebuchet MS" w:hAnsi="Trebuchet MS" w:cs="Arial"/>
          <w:sz w:val="22"/>
          <w:szCs w:val="22"/>
        </w:rPr>
        <w:t xml:space="preserve">but you might receive anonymised feedback </w:t>
      </w:r>
      <w:r w:rsidR="000A598E" w:rsidRPr="009D5C9F">
        <w:rPr>
          <w:rFonts w:ascii="Trebuchet MS" w:hAnsi="Trebuchet MS" w:cs="Arial"/>
          <w:sz w:val="22"/>
          <w:szCs w:val="22"/>
        </w:rPr>
        <w:t>from the SAC after the decision</w:t>
      </w:r>
      <w:r w:rsidR="003E0DB2" w:rsidRPr="009D5C9F">
        <w:rPr>
          <w:rFonts w:ascii="Trebuchet MS" w:hAnsi="Trebuchet MS" w:cs="Arial"/>
          <w:sz w:val="22"/>
          <w:szCs w:val="22"/>
        </w:rPr>
        <w:t xml:space="preserve"> about your application</w:t>
      </w:r>
      <w:r w:rsidR="000A598E" w:rsidRPr="009D5C9F">
        <w:rPr>
          <w:rFonts w:ascii="Trebuchet MS" w:hAnsi="Trebuchet MS" w:cs="Arial"/>
          <w:sz w:val="22"/>
          <w:szCs w:val="22"/>
        </w:rPr>
        <w:t xml:space="preserve"> has been taken</w:t>
      </w:r>
      <w:r w:rsidR="003E0DB2" w:rsidRPr="009D5C9F">
        <w:rPr>
          <w:rFonts w:ascii="Trebuchet MS" w:hAnsi="Trebuchet MS" w:cs="Arial"/>
          <w:sz w:val="22"/>
          <w:szCs w:val="22"/>
        </w:rPr>
        <w:t>.</w:t>
      </w:r>
    </w:p>
    <w:p w14:paraId="7E4C34C2" w14:textId="77777777" w:rsidR="00103B0B" w:rsidRPr="009D5C9F" w:rsidRDefault="0046217A" w:rsidP="009D5C9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9D5C9F">
        <w:rPr>
          <w:rFonts w:ascii="Trebuchet MS" w:hAnsi="Trebuchet MS" w:cs="Arial"/>
          <w:sz w:val="22"/>
          <w:szCs w:val="22"/>
        </w:rPr>
        <w:t xml:space="preserve">The final stage of the review process will be carried out by </w:t>
      </w:r>
      <w:r w:rsidR="00066192" w:rsidRPr="009D5C9F">
        <w:rPr>
          <w:rFonts w:ascii="Trebuchet MS" w:hAnsi="Trebuchet MS" w:cs="Arial"/>
          <w:sz w:val="22"/>
          <w:szCs w:val="22"/>
        </w:rPr>
        <w:t xml:space="preserve">the SAC. </w:t>
      </w:r>
    </w:p>
    <w:p w14:paraId="0BFCD7B7" w14:textId="77777777" w:rsidR="00103B0B" w:rsidRPr="009D5C9F" w:rsidRDefault="00E762E0" w:rsidP="009D5C9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9D5C9F">
        <w:rPr>
          <w:rFonts w:ascii="Trebuchet MS" w:hAnsi="Trebuchet MS" w:cs="Arial"/>
          <w:sz w:val="22"/>
          <w:szCs w:val="22"/>
        </w:rPr>
        <w:t>You</w:t>
      </w:r>
      <w:r w:rsidR="006D299A" w:rsidRPr="009D5C9F">
        <w:rPr>
          <w:rFonts w:ascii="Trebuchet MS" w:hAnsi="Trebuchet MS" w:cs="Arial"/>
          <w:sz w:val="22"/>
          <w:szCs w:val="22"/>
        </w:rPr>
        <w:t xml:space="preserve"> are asked not to include an SAC member </w:t>
      </w:r>
      <w:r w:rsidRPr="009D5C9F">
        <w:rPr>
          <w:rFonts w:ascii="Trebuchet MS" w:hAnsi="Trebuchet MS" w:cs="Arial"/>
          <w:sz w:val="22"/>
          <w:szCs w:val="22"/>
        </w:rPr>
        <w:t xml:space="preserve">among your </w:t>
      </w:r>
      <w:r w:rsidR="00B4348D" w:rsidRPr="009D5C9F">
        <w:rPr>
          <w:rFonts w:ascii="Trebuchet MS" w:hAnsi="Trebuchet MS" w:cs="Arial"/>
          <w:sz w:val="22"/>
          <w:szCs w:val="22"/>
        </w:rPr>
        <w:t>nominated</w:t>
      </w:r>
      <w:r w:rsidRPr="009D5C9F">
        <w:rPr>
          <w:rFonts w:ascii="Trebuchet MS" w:hAnsi="Trebuchet MS" w:cs="Arial"/>
          <w:sz w:val="22"/>
          <w:szCs w:val="22"/>
        </w:rPr>
        <w:t xml:space="preserve"> </w:t>
      </w:r>
      <w:r w:rsidR="00386A9E" w:rsidRPr="009D5C9F">
        <w:rPr>
          <w:rFonts w:ascii="Trebuchet MS" w:hAnsi="Trebuchet MS" w:cs="Arial"/>
          <w:sz w:val="22"/>
          <w:szCs w:val="22"/>
        </w:rPr>
        <w:t>reviewers.</w:t>
      </w:r>
      <w:r w:rsidR="00776AE2" w:rsidRPr="009D5C9F">
        <w:rPr>
          <w:rFonts w:ascii="Trebuchet MS" w:hAnsi="Trebuchet MS" w:cs="Arial"/>
          <w:sz w:val="22"/>
          <w:szCs w:val="22"/>
        </w:rPr>
        <w:t xml:space="preserve"> </w:t>
      </w:r>
    </w:p>
    <w:p w14:paraId="773B7EC7" w14:textId="1C8600ED" w:rsidR="00083472" w:rsidRPr="009D5C9F" w:rsidRDefault="00776AE2" w:rsidP="009D5C9F">
      <w:pPr>
        <w:numPr>
          <w:ilvl w:val="0"/>
          <w:numId w:val="6"/>
        </w:numPr>
        <w:spacing w:after="60"/>
        <w:ind w:left="357" w:hanging="357"/>
        <w:jc w:val="both"/>
        <w:rPr>
          <w:rFonts w:ascii="Trebuchet MS" w:hAnsi="Trebuchet MS" w:cs="Arial"/>
          <w:sz w:val="22"/>
          <w:szCs w:val="22"/>
        </w:rPr>
      </w:pPr>
      <w:r w:rsidRPr="009D5C9F">
        <w:rPr>
          <w:rFonts w:ascii="Trebuchet MS" w:hAnsi="Trebuchet MS" w:cs="Arial"/>
          <w:sz w:val="22"/>
          <w:szCs w:val="22"/>
        </w:rPr>
        <w:t xml:space="preserve">You should also let us know if </w:t>
      </w:r>
      <w:r w:rsidR="00643976" w:rsidRPr="009D5C9F">
        <w:rPr>
          <w:rFonts w:ascii="Trebuchet MS" w:hAnsi="Trebuchet MS" w:cs="Arial"/>
          <w:sz w:val="22"/>
          <w:szCs w:val="22"/>
        </w:rPr>
        <w:t>an SAC member might have a conflict of interest</w:t>
      </w:r>
      <w:r w:rsidR="00872B90" w:rsidRPr="009D5C9F">
        <w:rPr>
          <w:rFonts w:ascii="Trebuchet MS" w:hAnsi="Trebuchet MS" w:cs="Arial"/>
          <w:sz w:val="22"/>
          <w:szCs w:val="22"/>
        </w:rPr>
        <w:t xml:space="preserve"> in respect of your application; this will not prevent your applying, but w</w:t>
      </w:r>
      <w:r w:rsidR="00F84F61" w:rsidRPr="009D5C9F">
        <w:rPr>
          <w:rFonts w:ascii="Trebuchet MS" w:hAnsi="Trebuchet MS" w:cs="Arial"/>
          <w:sz w:val="22"/>
          <w:szCs w:val="22"/>
        </w:rPr>
        <w:t xml:space="preserve">e </w:t>
      </w:r>
      <w:r w:rsidR="008171D9" w:rsidRPr="009D5C9F">
        <w:rPr>
          <w:rFonts w:ascii="Trebuchet MS" w:hAnsi="Trebuchet MS" w:cs="Arial"/>
          <w:sz w:val="22"/>
          <w:szCs w:val="22"/>
        </w:rPr>
        <w:t xml:space="preserve">will need to make allowance for </w:t>
      </w:r>
      <w:r w:rsidR="002311F2" w:rsidRPr="009D5C9F">
        <w:rPr>
          <w:rFonts w:ascii="Trebuchet MS" w:hAnsi="Trebuchet MS" w:cs="Arial"/>
          <w:sz w:val="22"/>
          <w:szCs w:val="22"/>
        </w:rPr>
        <w:t xml:space="preserve">the potential conflict in the way the process is handled. </w:t>
      </w:r>
      <w:r w:rsidR="00B4348D" w:rsidRPr="009D5C9F">
        <w:rPr>
          <w:rFonts w:ascii="Trebuchet MS" w:hAnsi="Trebuchet MS" w:cs="Arial"/>
          <w:sz w:val="22"/>
          <w:szCs w:val="22"/>
        </w:rPr>
        <w:t>Current</w:t>
      </w:r>
      <w:r w:rsidR="002311F2" w:rsidRPr="009D5C9F">
        <w:rPr>
          <w:rFonts w:ascii="Trebuchet MS" w:hAnsi="Trebuchet MS" w:cs="Arial"/>
          <w:sz w:val="22"/>
          <w:szCs w:val="22"/>
        </w:rPr>
        <w:t xml:space="preserve"> SAC members are</w:t>
      </w:r>
      <w:r w:rsidR="009D5C9F">
        <w:rPr>
          <w:rFonts w:ascii="Trebuchet MS" w:hAnsi="Trebuchet MS" w:cs="Arial"/>
          <w:sz w:val="22"/>
          <w:szCs w:val="22"/>
        </w:rPr>
        <w:t xml:space="preserve"> listed on our </w:t>
      </w:r>
      <w:hyperlink r:id="rId13" w:history="1">
        <w:r w:rsidR="009D5C9F" w:rsidRPr="00D54052">
          <w:rPr>
            <w:rStyle w:val="Hyperlink"/>
            <w:rFonts w:ascii="Trebuchet MS" w:hAnsi="Trebuchet MS" w:cs="Arial"/>
            <w:sz w:val="22"/>
            <w:szCs w:val="22"/>
          </w:rPr>
          <w:t>website</w:t>
        </w:r>
      </w:hyperlink>
      <w:r w:rsidR="002311F2" w:rsidRPr="009D5C9F">
        <w:rPr>
          <w:rFonts w:ascii="Trebuchet MS" w:hAnsi="Trebuchet MS" w:cs="Arial"/>
          <w:sz w:val="22"/>
          <w:szCs w:val="22"/>
        </w:rPr>
        <w:t>.</w:t>
      </w:r>
    </w:p>
    <w:p w14:paraId="43C5E4F1" w14:textId="77777777" w:rsidR="00CE16F9" w:rsidRPr="0043594F" w:rsidRDefault="00CE16F9" w:rsidP="00CE16F9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0D17CE9D" w14:textId="77777777" w:rsidR="00385F24" w:rsidRPr="0043594F" w:rsidRDefault="00385F24" w:rsidP="00CE16F9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655E0DE3" w14:textId="77777777" w:rsidR="00385F24" w:rsidRPr="0043594F" w:rsidRDefault="00385F24" w:rsidP="00385F24">
      <w:pPr>
        <w:jc w:val="both"/>
        <w:rPr>
          <w:rFonts w:ascii="Trebuchet MS" w:hAnsi="Trebuchet MS" w:cs="Arial"/>
          <w:b/>
          <w:sz w:val="22"/>
          <w:szCs w:val="22"/>
        </w:rPr>
      </w:pPr>
      <w:r w:rsidRPr="0043594F">
        <w:rPr>
          <w:rFonts w:ascii="Trebuchet MS" w:hAnsi="Trebuchet MS" w:cs="Arial"/>
          <w:b/>
          <w:sz w:val="22"/>
          <w:szCs w:val="22"/>
        </w:rPr>
        <w:t xml:space="preserve">Any postal correspondence should be addressed to: </w:t>
      </w:r>
    </w:p>
    <w:p w14:paraId="6447A7C9" w14:textId="06E4A2E8" w:rsidR="00385F24" w:rsidRPr="0043594F" w:rsidRDefault="00385F24" w:rsidP="00385F24">
      <w:pPr>
        <w:jc w:val="both"/>
        <w:rPr>
          <w:rFonts w:ascii="Trebuchet MS" w:hAnsi="Trebuchet MS" w:cs="Arial"/>
          <w:sz w:val="22"/>
          <w:szCs w:val="22"/>
        </w:rPr>
      </w:pPr>
      <w:r w:rsidRPr="0043594F">
        <w:rPr>
          <w:rFonts w:ascii="Trebuchet MS" w:hAnsi="Trebuchet MS" w:cs="Arial"/>
          <w:sz w:val="22"/>
          <w:szCs w:val="22"/>
        </w:rPr>
        <w:t xml:space="preserve">BRACE Charity Office, Southmead Hospital, Bristol BS10 5NB. </w:t>
      </w:r>
    </w:p>
    <w:p w14:paraId="2BFCC08F" w14:textId="77777777" w:rsidR="00385F24" w:rsidRPr="0043594F" w:rsidRDefault="00385F24" w:rsidP="00385F24">
      <w:pPr>
        <w:jc w:val="both"/>
        <w:rPr>
          <w:rFonts w:ascii="Trebuchet MS" w:hAnsi="Trebuchet MS" w:cs="Arial"/>
          <w:sz w:val="22"/>
          <w:szCs w:val="22"/>
        </w:rPr>
      </w:pPr>
    </w:p>
    <w:p w14:paraId="5188C514" w14:textId="77777777" w:rsidR="00AB3875" w:rsidRPr="0043594F" w:rsidRDefault="00AB3875" w:rsidP="00165AA4">
      <w:pPr>
        <w:jc w:val="both"/>
        <w:rPr>
          <w:rFonts w:ascii="Trebuchet MS" w:hAnsi="Trebuchet MS" w:cs="Arial"/>
          <w:sz w:val="22"/>
          <w:szCs w:val="22"/>
        </w:rPr>
      </w:pPr>
    </w:p>
    <w:p w14:paraId="06FD68C2" w14:textId="77777777" w:rsidR="00ED1159" w:rsidRPr="0043594F" w:rsidRDefault="00ED1159" w:rsidP="00165AA4">
      <w:pPr>
        <w:jc w:val="both"/>
        <w:rPr>
          <w:rFonts w:ascii="Trebuchet MS" w:hAnsi="Trebuchet MS" w:cs="Arial"/>
          <w:sz w:val="22"/>
          <w:szCs w:val="22"/>
        </w:rPr>
      </w:pPr>
    </w:p>
    <w:p w14:paraId="42A8A1CF" w14:textId="77777777" w:rsidR="00B634C8" w:rsidRPr="0043594F" w:rsidRDefault="00B634C8" w:rsidP="00B634C8">
      <w:pPr>
        <w:rPr>
          <w:rFonts w:ascii="Trebuchet MS" w:hAnsi="Trebuchet MS" w:cs="Arial"/>
          <w:sz w:val="22"/>
          <w:szCs w:val="22"/>
        </w:rPr>
      </w:pPr>
    </w:p>
    <w:sectPr w:rsidR="00B634C8" w:rsidRPr="0043594F" w:rsidSect="00337282">
      <w:headerReference w:type="default" r:id="rId14"/>
      <w:footerReference w:type="default" r:id="rId15"/>
      <w:pgSz w:w="11907" w:h="16840" w:code="9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4A9A5" w14:textId="77777777" w:rsidR="00B328E7" w:rsidRDefault="00B328E7">
      <w:r>
        <w:separator/>
      </w:r>
    </w:p>
  </w:endnote>
  <w:endnote w:type="continuationSeparator" w:id="0">
    <w:p w14:paraId="6861C647" w14:textId="77777777" w:rsidR="00B328E7" w:rsidRDefault="00B328E7">
      <w:r>
        <w:continuationSeparator/>
      </w:r>
    </w:p>
  </w:endnote>
  <w:endnote w:type="continuationNotice" w:id="1">
    <w:p w14:paraId="52133F23" w14:textId="77777777" w:rsidR="00B328E7" w:rsidRDefault="00B328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002B2" w14:textId="145AA076" w:rsidR="00B634C8" w:rsidRDefault="0094301E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DEF71A5" wp14:editId="368849FF">
          <wp:simplePos x="0" y="0"/>
          <wp:positionH relativeFrom="column">
            <wp:posOffset>1629410</wp:posOffset>
          </wp:positionH>
          <wp:positionV relativeFrom="paragraph">
            <wp:posOffset>-286385</wp:posOffset>
          </wp:positionV>
          <wp:extent cx="4332605" cy="431800"/>
          <wp:effectExtent l="0" t="0" r="0" b="635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260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01B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CF902" w14:textId="77777777" w:rsidR="00B328E7" w:rsidRDefault="00B328E7">
      <w:r>
        <w:separator/>
      </w:r>
    </w:p>
  </w:footnote>
  <w:footnote w:type="continuationSeparator" w:id="0">
    <w:p w14:paraId="633B529C" w14:textId="77777777" w:rsidR="00B328E7" w:rsidRDefault="00B328E7">
      <w:r>
        <w:continuationSeparator/>
      </w:r>
    </w:p>
  </w:footnote>
  <w:footnote w:type="continuationNotice" w:id="1">
    <w:p w14:paraId="3BE03D4E" w14:textId="77777777" w:rsidR="00B328E7" w:rsidRDefault="00B328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0362" w14:textId="2EAA80CD" w:rsidR="00143124" w:rsidRDefault="000B42EC" w:rsidP="00D81E38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ABAD93" wp14:editId="31704E69">
          <wp:simplePos x="0" y="0"/>
          <wp:positionH relativeFrom="column">
            <wp:posOffset>4174490</wp:posOffset>
          </wp:positionH>
          <wp:positionV relativeFrom="paragraph">
            <wp:posOffset>-36420</wp:posOffset>
          </wp:positionV>
          <wp:extent cx="1911985" cy="912085"/>
          <wp:effectExtent l="0" t="0" r="0" b="0"/>
          <wp:wrapNone/>
          <wp:docPr id="293299709" name="Picture 1" descr="A pink logo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299709" name="Picture 1" descr="A pink logo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7221" cy="9145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071"/>
    <w:multiLevelType w:val="hybridMultilevel"/>
    <w:tmpl w:val="C83655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62641"/>
    <w:multiLevelType w:val="hybridMultilevel"/>
    <w:tmpl w:val="6C045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52E2B"/>
    <w:multiLevelType w:val="hybridMultilevel"/>
    <w:tmpl w:val="C0401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D349C"/>
    <w:multiLevelType w:val="multilevel"/>
    <w:tmpl w:val="045E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EF77E6"/>
    <w:multiLevelType w:val="hybridMultilevel"/>
    <w:tmpl w:val="096CE84C"/>
    <w:lvl w:ilvl="0" w:tplc="5764FD2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16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A6735"/>
    <w:multiLevelType w:val="hybridMultilevel"/>
    <w:tmpl w:val="6B9A690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256920"/>
    <w:multiLevelType w:val="hybridMultilevel"/>
    <w:tmpl w:val="92D44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0317C"/>
    <w:multiLevelType w:val="hybridMultilevel"/>
    <w:tmpl w:val="B544A314"/>
    <w:lvl w:ilvl="0" w:tplc="5764FD2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13D7F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AF431E8"/>
    <w:multiLevelType w:val="hybridMultilevel"/>
    <w:tmpl w:val="8A4877F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18780276">
    <w:abstractNumId w:val="8"/>
  </w:num>
  <w:num w:numId="2" w16cid:durableId="313026870">
    <w:abstractNumId w:val="7"/>
  </w:num>
  <w:num w:numId="3" w16cid:durableId="1179855251">
    <w:abstractNumId w:val="0"/>
  </w:num>
  <w:num w:numId="4" w16cid:durableId="407925714">
    <w:abstractNumId w:val="9"/>
  </w:num>
  <w:num w:numId="5" w16cid:durableId="1801458933">
    <w:abstractNumId w:val="6"/>
  </w:num>
  <w:num w:numId="6" w16cid:durableId="1160343682">
    <w:abstractNumId w:val="4"/>
  </w:num>
  <w:num w:numId="7" w16cid:durableId="742485572">
    <w:abstractNumId w:val="5"/>
  </w:num>
  <w:num w:numId="8" w16cid:durableId="1486896952">
    <w:abstractNumId w:val="2"/>
  </w:num>
  <w:num w:numId="9" w16cid:durableId="1947495437">
    <w:abstractNumId w:val="1"/>
  </w:num>
  <w:num w:numId="10" w16cid:durableId="1664426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0E"/>
    <w:rsid w:val="00020A69"/>
    <w:rsid w:val="0002222F"/>
    <w:rsid w:val="000258A4"/>
    <w:rsid w:val="00042F1D"/>
    <w:rsid w:val="000540B0"/>
    <w:rsid w:val="00066192"/>
    <w:rsid w:val="000762FE"/>
    <w:rsid w:val="00080A6E"/>
    <w:rsid w:val="00083472"/>
    <w:rsid w:val="000A3A2E"/>
    <w:rsid w:val="000A598E"/>
    <w:rsid w:val="000B29CD"/>
    <w:rsid w:val="000B42EC"/>
    <w:rsid w:val="000C712F"/>
    <w:rsid w:val="000D4630"/>
    <w:rsid w:val="00102930"/>
    <w:rsid w:val="00103B0B"/>
    <w:rsid w:val="001155A3"/>
    <w:rsid w:val="001208A2"/>
    <w:rsid w:val="001212E3"/>
    <w:rsid w:val="00130793"/>
    <w:rsid w:val="001322CB"/>
    <w:rsid w:val="00134448"/>
    <w:rsid w:val="001369D9"/>
    <w:rsid w:val="00143124"/>
    <w:rsid w:val="00147074"/>
    <w:rsid w:val="00165AA4"/>
    <w:rsid w:val="00170E9C"/>
    <w:rsid w:val="00185C35"/>
    <w:rsid w:val="0019014A"/>
    <w:rsid w:val="00190BD0"/>
    <w:rsid w:val="00196E11"/>
    <w:rsid w:val="001D4E42"/>
    <w:rsid w:val="001F3766"/>
    <w:rsid w:val="002029B3"/>
    <w:rsid w:val="002039FE"/>
    <w:rsid w:val="00206060"/>
    <w:rsid w:val="00207511"/>
    <w:rsid w:val="00221B29"/>
    <w:rsid w:val="002268B7"/>
    <w:rsid w:val="00227102"/>
    <w:rsid w:val="002311F2"/>
    <w:rsid w:val="00241F92"/>
    <w:rsid w:val="002524EB"/>
    <w:rsid w:val="00266BB2"/>
    <w:rsid w:val="00267E1C"/>
    <w:rsid w:val="00277471"/>
    <w:rsid w:val="00282B18"/>
    <w:rsid w:val="00285D4A"/>
    <w:rsid w:val="002C50A5"/>
    <w:rsid w:val="002D4075"/>
    <w:rsid w:val="002D7F74"/>
    <w:rsid w:val="002E58DD"/>
    <w:rsid w:val="002F416B"/>
    <w:rsid w:val="00321283"/>
    <w:rsid w:val="00324681"/>
    <w:rsid w:val="003319A3"/>
    <w:rsid w:val="00332F61"/>
    <w:rsid w:val="00337282"/>
    <w:rsid w:val="0034305C"/>
    <w:rsid w:val="0035481F"/>
    <w:rsid w:val="00361CD8"/>
    <w:rsid w:val="00385F24"/>
    <w:rsid w:val="00386A9E"/>
    <w:rsid w:val="003975BF"/>
    <w:rsid w:val="003A632A"/>
    <w:rsid w:val="003B317B"/>
    <w:rsid w:val="003B5408"/>
    <w:rsid w:val="003B581E"/>
    <w:rsid w:val="003B6600"/>
    <w:rsid w:val="003C6549"/>
    <w:rsid w:val="003E0DB2"/>
    <w:rsid w:val="00410B4B"/>
    <w:rsid w:val="00415F5E"/>
    <w:rsid w:val="0043594F"/>
    <w:rsid w:val="00453A6D"/>
    <w:rsid w:val="0046217A"/>
    <w:rsid w:val="00481F3A"/>
    <w:rsid w:val="00494EB1"/>
    <w:rsid w:val="004A5D63"/>
    <w:rsid w:val="004B28D1"/>
    <w:rsid w:val="004B42BF"/>
    <w:rsid w:val="004B4B19"/>
    <w:rsid w:val="004B7A73"/>
    <w:rsid w:val="004D1451"/>
    <w:rsid w:val="004D1494"/>
    <w:rsid w:val="004E6C40"/>
    <w:rsid w:val="0051485A"/>
    <w:rsid w:val="005310AF"/>
    <w:rsid w:val="00540392"/>
    <w:rsid w:val="00554811"/>
    <w:rsid w:val="00556CD5"/>
    <w:rsid w:val="00562374"/>
    <w:rsid w:val="005726B0"/>
    <w:rsid w:val="00573356"/>
    <w:rsid w:val="00574C11"/>
    <w:rsid w:val="0059514A"/>
    <w:rsid w:val="00596059"/>
    <w:rsid w:val="005A2E31"/>
    <w:rsid w:val="005B0E33"/>
    <w:rsid w:val="005B1318"/>
    <w:rsid w:val="005B7A2A"/>
    <w:rsid w:val="005C06D3"/>
    <w:rsid w:val="005C2DDE"/>
    <w:rsid w:val="005C5F09"/>
    <w:rsid w:val="005C7F2E"/>
    <w:rsid w:val="005D0A7A"/>
    <w:rsid w:val="005D148E"/>
    <w:rsid w:val="005D1AE1"/>
    <w:rsid w:val="005D36AD"/>
    <w:rsid w:val="005D56A5"/>
    <w:rsid w:val="005F0D2E"/>
    <w:rsid w:val="00604B58"/>
    <w:rsid w:val="00614C9C"/>
    <w:rsid w:val="006203CD"/>
    <w:rsid w:val="006266C0"/>
    <w:rsid w:val="0062707B"/>
    <w:rsid w:val="006318B3"/>
    <w:rsid w:val="006322BE"/>
    <w:rsid w:val="0063452D"/>
    <w:rsid w:val="00643976"/>
    <w:rsid w:val="00653CB3"/>
    <w:rsid w:val="00662F00"/>
    <w:rsid w:val="00683576"/>
    <w:rsid w:val="0069660C"/>
    <w:rsid w:val="006B3B9D"/>
    <w:rsid w:val="006C10EC"/>
    <w:rsid w:val="006C2222"/>
    <w:rsid w:val="006C2855"/>
    <w:rsid w:val="006D299A"/>
    <w:rsid w:val="006E20FD"/>
    <w:rsid w:val="006E3AEE"/>
    <w:rsid w:val="00712425"/>
    <w:rsid w:val="00725BCB"/>
    <w:rsid w:val="007263B3"/>
    <w:rsid w:val="00727597"/>
    <w:rsid w:val="00742AB1"/>
    <w:rsid w:val="00743914"/>
    <w:rsid w:val="0076137D"/>
    <w:rsid w:val="00763C18"/>
    <w:rsid w:val="0076410C"/>
    <w:rsid w:val="0076416B"/>
    <w:rsid w:val="0076755F"/>
    <w:rsid w:val="00771792"/>
    <w:rsid w:val="0077320D"/>
    <w:rsid w:val="00776AE2"/>
    <w:rsid w:val="00794995"/>
    <w:rsid w:val="007A6414"/>
    <w:rsid w:val="007B202F"/>
    <w:rsid w:val="007C10BA"/>
    <w:rsid w:val="007C2285"/>
    <w:rsid w:val="007D1D44"/>
    <w:rsid w:val="007D5939"/>
    <w:rsid w:val="007F6AAD"/>
    <w:rsid w:val="00810FA9"/>
    <w:rsid w:val="00813EAB"/>
    <w:rsid w:val="00813F0F"/>
    <w:rsid w:val="008171D9"/>
    <w:rsid w:val="008172F0"/>
    <w:rsid w:val="00820844"/>
    <w:rsid w:val="008330F6"/>
    <w:rsid w:val="008331F3"/>
    <w:rsid w:val="00833D0A"/>
    <w:rsid w:val="00840C27"/>
    <w:rsid w:val="008413D8"/>
    <w:rsid w:val="00841BBA"/>
    <w:rsid w:val="00850AB0"/>
    <w:rsid w:val="0086199A"/>
    <w:rsid w:val="00872B90"/>
    <w:rsid w:val="00874C91"/>
    <w:rsid w:val="00881911"/>
    <w:rsid w:val="00886967"/>
    <w:rsid w:val="008978E4"/>
    <w:rsid w:val="008A33B0"/>
    <w:rsid w:val="008A49B5"/>
    <w:rsid w:val="008C05D4"/>
    <w:rsid w:val="008D76F3"/>
    <w:rsid w:val="009109E9"/>
    <w:rsid w:val="00910D47"/>
    <w:rsid w:val="009170DF"/>
    <w:rsid w:val="00921E0E"/>
    <w:rsid w:val="0093484F"/>
    <w:rsid w:val="00942E04"/>
    <w:rsid w:val="0094301E"/>
    <w:rsid w:val="00961FA0"/>
    <w:rsid w:val="00965015"/>
    <w:rsid w:val="00972D5E"/>
    <w:rsid w:val="00981A26"/>
    <w:rsid w:val="009854AE"/>
    <w:rsid w:val="009864F3"/>
    <w:rsid w:val="00987017"/>
    <w:rsid w:val="009901A3"/>
    <w:rsid w:val="009A6429"/>
    <w:rsid w:val="009B3044"/>
    <w:rsid w:val="009C37AE"/>
    <w:rsid w:val="009C5742"/>
    <w:rsid w:val="009D5C9F"/>
    <w:rsid w:val="009E53C8"/>
    <w:rsid w:val="009F038B"/>
    <w:rsid w:val="009F7EBF"/>
    <w:rsid w:val="00A07513"/>
    <w:rsid w:val="00A165AB"/>
    <w:rsid w:val="00A16A83"/>
    <w:rsid w:val="00A27679"/>
    <w:rsid w:val="00A36915"/>
    <w:rsid w:val="00A434BD"/>
    <w:rsid w:val="00A5773D"/>
    <w:rsid w:val="00A705BC"/>
    <w:rsid w:val="00A719E1"/>
    <w:rsid w:val="00A94F16"/>
    <w:rsid w:val="00AB0794"/>
    <w:rsid w:val="00AB3875"/>
    <w:rsid w:val="00AB3889"/>
    <w:rsid w:val="00AC3080"/>
    <w:rsid w:val="00AC3CBF"/>
    <w:rsid w:val="00AD2979"/>
    <w:rsid w:val="00AD7746"/>
    <w:rsid w:val="00AF0F56"/>
    <w:rsid w:val="00AF116D"/>
    <w:rsid w:val="00B00057"/>
    <w:rsid w:val="00B049E6"/>
    <w:rsid w:val="00B20055"/>
    <w:rsid w:val="00B328E7"/>
    <w:rsid w:val="00B4348D"/>
    <w:rsid w:val="00B501BC"/>
    <w:rsid w:val="00B634C8"/>
    <w:rsid w:val="00B73DBF"/>
    <w:rsid w:val="00B835CF"/>
    <w:rsid w:val="00B846AE"/>
    <w:rsid w:val="00B91B92"/>
    <w:rsid w:val="00B91ECA"/>
    <w:rsid w:val="00B92E1E"/>
    <w:rsid w:val="00B93B79"/>
    <w:rsid w:val="00B94809"/>
    <w:rsid w:val="00BA0660"/>
    <w:rsid w:val="00BA306B"/>
    <w:rsid w:val="00BA4870"/>
    <w:rsid w:val="00BA5166"/>
    <w:rsid w:val="00BA66AC"/>
    <w:rsid w:val="00BB506C"/>
    <w:rsid w:val="00BB758D"/>
    <w:rsid w:val="00BC1897"/>
    <w:rsid w:val="00BD00C2"/>
    <w:rsid w:val="00BD415A"/>
    <w:rsid w:val="00BD6D98"/>
    <w:rsid w:val="00BF2FF4"/>
    <w:rsid w:val="00C025DA"/>
    <w:rsid w:val="00C03ADA"/>
    <w:rsid w:val="00C10CED"/>
    <w:rsid w:val="00C1154E"/>
    <w:rsid w:val="00C16E04"/>
    <w:rsid w:val="00C24A34"/>
    <w:rsid w:val="00C24A37"/>
    <w:rsid w:val="00C357CD"/>
    <w:rsid w:val="00C45EC5"/>
    <w:rsid w:val="00C47A29"/>
    <w:rsid w:val="00C54468"/>
    <w:rsid w:val="00C548C1"/>
    <w:rsid w:val="00C761C0"/>
    <w:rsid w:val="00C8321B"/>
    <w:rsid w:val="00C83FC3"/>
    <w:rsid w:val="00C923D0"/>
    <w:rsid w:val="00CA26A5"/>
    <w:rsid w:val="00CA3EE6"/>
    <w:rsid w:val="00CC46FB"/>
    <w:rsid w:val="00CC78C2"/>
    <w:rsid w:val="00CC7FC6"/>
    <w:rsid w:val="00CD23B5"/>
    <w:rsid w:val="00CD692E"/>
    <w:rsid w:val="00CD71C9"/>
    <w:rsid w:val="00CE16F9"/>
    <w:rsid w:val="00CE61C5"/>
    <w:rsid w:val="00CF328F"/>
    <w:rsid w:val="00CF33B6"/>
    <w:rsid w:val="00CF4269"/>
    <w:rsid w:val="00D040DF"/>
    <w:rsid w:val="00D04DF6"/>
    <w:rsid w:val="00D10597"/>
    <w:rsid w:val="00D159A8"/>
    <w:rsid w:val="00D1683D"/>
    <w:rsid w:val="00D50427"/>
    <w:rsid w:val="00D54052"/>
    <w:rsid w:val="00D61805"/>
    <w:rsid w:val="00D61F26"/>
    <w:rsid w:val="00D66C5D"/>
    <w:rsid w:val="00D67E83"/>
    <w:rsid w:val="00D70F77"/>
    <w:rsid w:val="00D81E38"/>
    <w:rsid w:val="00D846D5"/>
    <w:rsid w:val="00DA2FC9"/>
    <w:rsid w:val="00DA5E6D"/>
    <w:rsid w:val="00DD1FA1"/>
    <w:rsid w:val="00DD2BA6"/>
    <w:rsid w:val="00DD726F"/>
    <w:rsid w:val="00DD75B3"/>
    <w:rsid w:val="00DE1040"/>
    <w:rsid w:val="00DE2C97"/>
    <w:rsid w:val="00DE3EB0"/>
    <w:rsid w:val="00DF25AE"/>
    <w:rsid w:val="00DF460A"/>
    <w:rsid w:val="00E034E7"/>
    <w:rsid w:val="00E10CAB"/>
    <w:rsid w:val="00E14FD1"/>
    <w:rsid w:val="00E3168B"/>
    <w:rsid w:val="00E47890"/>
    <w:rsid w:val="00E54E99"/>
    <w:rsid w:val="00E57EF7"/>
    <w:rsid w:val="00E762E0"/>
    <w:rsid w:val="00E772E1"/>
    <w:rsid w:val="00E82B5F"/>
    <w:rsid w:val="00E94D7F"/>
    <w:rsid w:val="00EA26DA"/>
    <w:rsid w:val="00EA2F13"/>
    <w:rsid w:val="00EB0DDC"/>
    <w:rsid w:val="00EB2557"/>
    <w:rsid w:val="00EC04D4"/>
    <w:rsid w:val="00EC21C4"/>
    <w:rsid w:val="00ED0050"/>
    <w:rsid w:val="00ED1159"/>
    <w:rsid w:val="00ED30EE"/>
    <w:rsid w:val="00ED7E2B"/>
    <w:rsid w:val="00EE4613"/>
    <w:rsid w:val="00EF1735"/>
    <w:rsid w:val="00EF62F2"/>
    <w:rsid w:val="00EF660E"/>
    <w:rsid w:val="00F018B1"/>
    <w:rsid w:val="00F11095"/>
    <w:rsid w:val="00F13A13"/>
    <w:rsid w:val="00F14173"/>
    <w:rsid w:val="00F215AA"/>
    <w:rsid w:val="00F35038"/>
    <w:rsid w:val="00F52451"/>
    <w:rsid w:val="00F53B75"/>
    <w:rsid w:val="00F53C38"/>
    <w:rsid w:val="00F60E59"/>
    <w:rsid w:val="00F62515"/>
    <w:rsid w:val="00F70D52"/>
    <w:rsid w:val="00F71A65"/>
    <w:rsid w:val="00F73B9C"/>
    <w:rsid w:val="00F845F0"/>
    <w:rsid w:val="00F84F61"/>
    <w:rsid w:val="00F9033F"/>
    <w:rsid w:val="00F90B9E"/>
    <w:rsid w:val="00FA1BCF"/>
    <w:rsid w:val="00FB7530"/>
    <w:rsid w:val="00FC5FD1"/>
    <w:rsid w:val="00FC6C51"/>
    <w:rsid w:val="00FF2450"/>
    <w:rsid w:val="093F0F43"/>
    <w:rsid w:val="0A1F8AB6"/>
    <w:rsid w:val="0C525917"/>
    <w:rsid w:val="0CAB8C24"/>
    <w:rsid w:val="0D29FA5B"/>
    <w:rsid w:val="16E731AE"/>
    <w:rsid w:val="1757D9B5"/>
    <w:rsid w:val="1AA33C6F"/>
    <w:rsid w:val="1E14EF17"/>
    <w:rsid w:val="265B14AC"/>
    <w:rsid w:val="27FD1B63"/>
    <w:rsid w:val="2998EBC4"/>
    <w:rsid w:val="2AF98B5D"/>
    <w:rsid w:val="2C89B747"/>
    <w:rsid w:val="2CF7FB5D"/>
    <w:rsid w:val="2FD7D120"/>
    <w:rsid w:val="31A85F13"/>
    <w:rsid w:val="32B19E0A"/>
    <w:rsid w:val="3912E0D9"/>
    <w:rsid w:val="3D8D550A"/>
    <w:rsid w:val="3EBC8448"/>
    <w:rsid w:val="456A753C"/>
    <w:rsid w:val="4B4192B1"/>
    <w:rsid w:val="4BB57221"/>
    <w:rsid w:val="4FD146C0"/>
    <w:rsid w:val="587B926B"/>
    <w:rsid w:val="5909AB90"/>
    <w:rsid w:val="5CC197EB"/>
    <w:rsid w:val="63D5A4B8"/>
    <w:rsid w:val="672947E5"/>
    <w:rsid w:val="676FE7F2"/>
    <w:rsid w:val="67A6B6FF"/>
    <w:rsid w:val="6812A9D7"/>
    <w:rsid w:val="68F3B314"/>
    <w:rsid w:val="6990347F"/>
    <w:rsid w:val="6C281890"/>
    <w:rsid w:val="7190CBF7"/>
    <w:rsid w:val="773E2487"/>
    <w:rsid w:val="79371B1A"/>
    <w:rsid w:val="79C10240"/>
    <w:rsid w:val="7C67F042"/>
    <w:rsid w:val="7F7A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84CD42"/>
  <w15:docId w15:val="{F72F8F12-AE50-4731-A143-168FF89A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F70D52"/>
    <w:pPr>
      <w:keepNext/>
      <w:outlineLvl w:val="1"/>
    </w:pPr>
    <w:rPr>
      <w:rFonts w:ascii="Arial" w:hAnsi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263B3"/>
    <w:rPr>
      <w:color w:val="0000FF"/>
      <w:u w:val="single"/>
    </w:rPr>
  </w:style>
  <w:style w:type="paragraph" w:styleId="Header">
    <w:name w:val="header"/>
    <w:basedOn w:val="Normal"/>
    <w:rsid w:val="00B634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4C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unhideWhenUsed/>
    <w:rsid w:val="00020A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20A69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CA3EE6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AD774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D77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D774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D7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D7746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018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A2E3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lzheimers-brace.org/how-grants-are-approved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c@alzheimers-brace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lzheimers-brace.org/apply-for-a-research-gran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E0EAF287B847A7E77BEB17D6C45F" ma:contentTypeVersion="32" ma:contentTypeDescription="Create a new document." ma:contentTypeScope="" ma:versionID="80437d2f0d7bab32074b59def80cff19">
  <xsd:schema xmlns:xsd="http://www.w3.org/2001/XMLSchema" xmlns:xs="http://www.w3.org/2001/XMLSchema" xmlns:p="http://schemas.microsoft.com/office/2006/metadata/properties" xmlns:ns2="30936a74-a07e-471b-aaeb-78581e37fd97" xmlns:ns3="a33873f2-3351-4afe-8f79-3243ecf02e4b" targetNamespace="http://schemas.microsoft.com/office/2006/metadata/properties" ma:root="true" ma:fieldsID="67420bd5eabb407b3b273a1bd3a67fa9" ns2:_="" ns3:_="">
    <xsd:import namespace="30936a74-a07e-471b-aaeb-78581e37fd97"/>
    <xsd:import namespace="a33873f2-3351-4afe-8f79-3243ecf02e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location" minOccurs="0"/>
                <xsd:element ref="ns3:9af8fd76-9354-4579-a056-f845c3f15b14CountryOrRegion" minOccurs="0"/>
                <xsd:element ref="ns3:9af8fd76-9354-4579-a056-f845c3f15b14State" minOccurs="0"/>
                <xsd:element ref="ns3:9af8fd76-9354-4579-a056-f845c3f15b14City" minOccurs="0"/>
                <xsd:element ref="ns3:9af8fd76-9354-4579-a056-f845c3f15b14PostalCode" minOccurs="0"/>
                <xsd:element ref="ns3:9af8fd76-9354-4579-a056-f845c3f15b14Street" minOccurs="0"/>
                <xsd:element ref="ns3:9af8fd76-9354-4579-a056-f845c3f15b14GeoLoc" minOccurs="0"/>
                <xsd:element ref="ns3:9af8fd76-9354-4579-a056-f845c3f15b14DispName" minOccurs="0"/>
                <xsd:element ref="ns3:MediaServiceObjectDetectorVersions" minOccurs="0"/>
                <xsd:element ref="ns3:DocDate" minOccurs="0"/>
                <xsd:element ref="ns3:Notes" minOccurs="0"/>
                <xsd:element ref="ns3:Check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36a74-a07e-471b-aaeb-78581e37fd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5529369b-0f22-40ed-b496-9fc2621aa190}" ma:internalName="TaxCatchAll" ma:showField="CatchAllData" ma:web="30936a74-a07e-471b-aaeb-78581e37f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73f2-3351-4afe-8f79-3243ecf02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9ce8348-5489-459d-8c96-3d286e6cfe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ocation" ma:index="27" nillable="true" ma:displayName="location" ma:format="Dropdown" ma:internalName="location">
      <xsd:simpleType>
        <xsd:restriction base="dms:Unknown"/>
      </xsd:simpleType>
    </xsd:element>
    <xsd:element name="9af8fd76-9354-4579-a056-f845c3f15b14CountryOrRegion" ma:index="28" nillable="true" ma:displayName="location: Country/Region" ma:internalName="CountryOrRegion" ma:readOnly="true">
      <xsd:simpleType>
        <xsd:restriction base="dms:Text"/>
      </xsd:simpleType>
    </xsd:element>
    <xsd:element name="9af8fd76-9354-4579-a056-f845c3f15b14State" ma:index="29" nillable="true" ma:displayName="location: State" ma:internalName="State" ma:readOnly="true">
      <xsd:simpleType>
        <xsd:restriction base="dms:Text"/>
      </xsd:simpleType>
    </xsd:element>
    <xsd:element name="9af8fd76-9354-4579-a056-f845c3f15b14City" ma:index="30" nillable="true" ma:displayName="location: City" ma:internalName="City" ma:readOnly="true">
      <xsd:simpleType>
        <xsd:restriction base="dms:Text"/>
      </xsd:simpleType>
    </xsd:element>
    <xsd:element name="9af8fd76-9354-4579-a056-f845c3f15b14PostalCode" ma:index="31" nillable="true" ma:displayName="location: Postal Code" ma:internalName="PostalCode" ma:readOnly="true">
      <xsd:simpleType>
        <xsd:restriction base="dms:Text"/>
      </xsd:simpleType>
    </xsd:element>
    <xsd:element name="9af8fd76-9354-4579-a056-f845c3f15b14Street" ma:index="32" nillable="true" ma:displayName="location: Street" ma:internalName="Street" ma:readOnly="true">
      <xsd:simpleType>
        <xsd:restriction base="dms:Text"/>
      </xsd:simpleType>
    </xsd:element>
    <xsd:element name="9af8fd76-9354-4579-a056-f845c3f15b14GeoLoc" ma:index="33" nillable="true" ma:displayName="location: Coordinates" ma:internalName="GeoLoc" ma:readOnly="true">
      <xsd:simpleType>
        <xsd:restriction base="dms:Unknown"/>
      </xsd:simpleType>
    </xsd:element>
    <xsd:element name="9af8fd76-9354-4579-a056-f845c3f15b14DispName" ma:index="34" nillable="true" ma:displayName="location: Name" ma:internalName="DispName" ma:readOnly="true">
      <xsd:simpleType>
        <xsd:restriction base="dms:Text"/>
      </xsd:simple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Date" ma:index="36" nillable="true" ma:displayName="Year" ma:format="Dropdown" ma:internalName="DocDate">
      <xsd:simpleType>
        <xsd:restriction base="dms:Choice"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Permanent"/>
        </xsd:restriction>
      </xsd:simpleType>
    </xsd:element>
    <xsd:element name="Notes" ma:index="3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heck" ma:index="38" nillable="true" ma:displayName="Check" ma:default="0" ma:format="Dropdown" ma:internalName="Check">
      <xsd:simpleType>
        <xsd:restriction base="dms:Boolean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765D5F-7F1C-430E-B89B-FA805E6B2B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6E260E-2074-45DC-905F-5098CEBF32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5C9D47-557E-483F-B9F7-E103C5DC03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D7595F-3862-4291-AD0A-600752678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36a74-a07e-471b-aaeb-78581e37fd97"/>
    <ds:schemaRef ds:uri="a33873f2-3351-4afe-8f79-3243ecf02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728</Words>
  <Characters>4152</Characters>
  <Application>Microsoft Office Word</Application>
  <DocSecurity>0</DocSecurity>
  <Lines>34</Lines>
  <Paragraphs>9</Paragraphs>
  <ScaleCrop>false</ScaleCrop>
  <Company>BRACE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BRACE – Guidelines for preparation and submission of applications for all grants</dc:title>
  <dc:subject/>
  <dc:creator>Sian MacGowan</dc:creator>
  <cp:keywords/>
  <cp:lastModifiedBy>Nikola Scanlon</cp:lastModifiedBy>
  <cp:revision>3</cp:revision>
  <cp:lastPrinted>2006-12-01T01:39:00Z</cp:lastPrinted>
  <dcterms:created xsi:type="dcterms:W3CDTF">2026-09-29T12:22:00Z</dcterms:created>
  <dcterms:modified xsi:type="dcterms:W3CDTF">2026-09-29T12:31:00Z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0x0101003124E0EAF287B847A7E77BEB17D6C45F</vt:lpwstr>
  </property>
</Properties>
</file>