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F2CCD" w14:textId="73003DC1" w:rsidR="003E3A6F" w:rsidRDefault="00166ED2" w:rsidP="003E3A6F">
      <w:pPr>
        <w:jc w:val="center"/>
        <w:rPr>
          <w:rFonts w:ascii="Trebuchet MS" w:hAnsi="Trebuchet MS"/>
          <w:b/>
          <w:sz w:val="36"/>
          <w:szCs w:val="36"/>
          <w:lang w:val="en-GB"/>
        </w:rPr>
      </w:pPr>
      <w:r>
        <w:rPr>
          <w:rFonts w:ascii="Trebuchet MS" w:hAnsi="Trebuchet MS"/>
          <w:b/>
          <w:sz w:val="36"/>
          <w:szCs w:val="36"/>
          <w:lang w:val="en-GB"/>
        </w:rPr>
        <w:t>Trust</w:t>
      </w:r>
      <w:r w:rsidR="00104714">
        <w:rPr>
          <w:rFonts w:ascii="Trebuchet MS" w:hAnsi="Trebuchet MS"/>
          <w:b/>
          <w:sz w:val="36"/>
          <w:szCs w:val="36"/>
          <w:lang w:val="en-GB"/>
        </w:rPr>
        <w:t>s</w:t>
      </w:r>
      <w:r>
        <w:rPr>
          <w:rFonts w:ascii="Trebuchet MS" w:hAnsi="Trebuchet MS"/>
          <w:b/>
          <w:sz w:val="36"/>
          <w:szCs w:val="36"/>
          <w:lang w:val="en-GB"/>
        </w:rPr>
        <w:t xml:space="preserve"> Fundraiser</w:t>
      </w:r>
    </w:p>
    <w:p w14:paraId="210B63CB" w14:textId="4D51F5B2" w:rsidR="003E3A6F" w:rsidRPr="006C1869" w:rsidRDefault="00BA3426" w:rsidP="00663C47">
      <w:pPr>
        <w:jc w:val="center"/>
        <w:rPr>
          <w:rFonts w:ascii="Trebuchet MS" w:hAnsi="Trebuchet MS"/>
          <w:b/>
          <w:sz w:val="36"/>
          <w:szCs w:val="36"/>
          <w:lang w:val="en-GB"/>
        </w:rPr>
      </w:pPr>
      <w:r>
        <w:rPr>
          <w:rFonts w:ascii="Trebuchet MS" w:hAnsi="Trebuchet MS"/>
          <w:b/>
          <w:sz w:val="36"/>
          <w:szCs w:val="36"/>
          <w:lang w:val="en-GB"/>
        </w:rPr>
        <w:t>Part Time</w:t>
      </w:r>
    </w:p>
    <w:p w14:paraId="258C9743" w14:textId="01610742" w:rsidR="00671C74" w:rsidRPr="006C1869" w:rsidRDefault="00671C74" w:rsidP="00663C47">
      <w:pPr>
        <w:jc w:val="center"/>
        <w:rPr>
          <w:rFonts w:ascii="Trebuchet MS" w:hAnsi="Trebuchet MS"/>
          <w:b/>
          <w:sz w:val="28"/>
          <w:szCs w:val="28"/>
          <w:lang w:val="en-GB"/>
        </w:rPr>
      </w:pPr>
      <w:r w:rsidRPr="006C1869">
        <w:rPr>
          <w:rFonts w:ascii="Trebuchet MS" w:hAnsi="Trebuchet MS"/>
          <w:b/>
          <w:sz w:val="28"/>
          <w:szCs w:val="28"/>
          <w:lang w:val="en-GB"/>
        </w:rPr>
        <w:t>Job description and person specification</w:t>
      </w:r>
    </w:p>
    <w:p w14:paraId="7F70AD77" w14:textId="77777777" w:rsidR="00663C47" w:rsidRPr="006C1869" w:rsidRDefault="00663C47" w:rsidP="00663C47">
      <w:pPr>
        <w:jc w:val="center"/>
        <w:rPr>
          <w:rFonts w:ascii="Trebuchet MS" w:hAnsi="Trebuchet MS"/>
          <w:b/>
          <w:lang w:val="en-GB"/>
        </w:rPr>
      </w:pPr>
    </w:p>
    <w:p w14:paraId="36E8B220" w14:textId="36ABAC5D" w:rsidR="003E3A6F" w:rsidRPr="003E3A6F" w:rsidRDefault="00663C47" w:rsidP="00774443">
      <w:pPr>
        <w:ind w:left="1701" w:hanging="1701"/>
        <w:rPr>
          <w:rFonts w:ascii="Trebuchet MS" w:hAnsi="Trebuchet MS"/>
          <w:bCs/>
          <w:sz w:val="22"/>
          <w:szCs w:val="22"/>
          <w:lang w:val="en-GB"/>
        </w:rPr>
      </w:pPr>
      <w:r w:rsidRPr="006C1869">
        <w:rPr>
          <w:rFonts w:ascii="Trebuchet MS" w:hAnsi="Trebuchet MS"/>
          <w:b/>
          <w:sz w:val="22"/>
          <w:szCs w:val="22"/>
          <w:lang w:val="en-GB"/>
        </w:rPr>
        <w:t xml:space="preserve">Job Title:  </w:t>
      </w:r>
      <w:r w:rsidR="0069642B" w:rsidRPr="006C1869">
        <w:rPr>
          <w:rFonts w:ascii="Trebuchet MS" w:hAnsi="Trebuchet MS"/>
          <w:b/>
          <w:sz w:val="22"/>
          <w:szCs w:val="22"/>
          <w:lang w:val="en-GB"/>
        </w:rPr>
        <w:tab/>
      </w:r>
      <w:r w:rsidR="00166ED2">
        <w:rPr>
          <w:rFonts w:ascii="Trebuchet MS" w:hAnsi="Trebuchet MS"/>
          <w:bCs/>
          <w:sz w:val="22"/>
          <w:szCs w:val="22"/>
          <w:lang w:val="en-GB"/>
        </w:rPr>
        <w:t>Trust</w:t>
      </w:r>
      <w:r w:rsidR="00104714">
        <w:rPr>
          <w:rFonts w:ascii="Trebuchet MS" w:hAnsi="Trebuchet MS"/>
          <w:bCs/>
          <w:sz w:val="22"/>
          <w:szCs w:val="22"/>
          <w:lang w:val="en-GB"/>
        </w:rPr>
        <w:t>s</w:t>
      </w:r>
      <w:r w:rsidR="00166ED2">
        <w:rPr>
          <w:rFonts w:ascii="Trebuchet MS" w:hAnsi="Trebuchet MS"/>
          <w:bCs/>
          <w:sz w:val="22"/>
          <w:szCs w:val="22"/>
          <w:lang w:val="en-GB"/>
        </w:rPr>
        <w:t xml:space="preserve"> Fundraiser</w:t>
      </w:r>
    </w:p>
    <w:p w14:paraId="5BFFDFFB" w14:textId="11ED5B70" w:rsidR="00663C47" w:rsidRPr="006C1869" w:rsidRDefault="00663C47" w:rsidP="0069642B">
      <w:pPr>
        <w:ind w:left="1701" w:hanging="1701"/>
        <w:rPr>
          <w:rFonts w:ascii="Trebuchet MS" w:hAnsi="Trebuchet MS"/>
          <w:sz w:val="22"/>
          <w:szCs w:val="22"/>
          <w:lang w:val="en-GB"/>
        </w:rPr>
      </w:pPr>
      <w:r w:rsidRPr="006C1869">
        <w:rPr>
          <w:rFonts w:ascii="Trebuchet MS" w:hAnsi="Trebuchet MS"/>
          <w:b/>
          <w:sz w:val="22"/>
          <w:szCs w:val="22"/>
          <w:lang w:val="en-GB"/>
        </w:rPr>
        <w:t xml:space="preserve">Reporting </w:t>
      </w:r>
      <w:r w:rsidR="00D02A34" w:rsidRPr="006C1869">
        <w:rPr>
          <w:rFonts w:ascii="Trebuchet MS" w:hAnsi="Trebuchet MS"/>
          <w:b/>
          <w:sz w:val="22"/>
          <w:szCs w:val="22"/>
          <w:lang w:val="en-GB"/>
        </w:rPr>
        <w:t>to:</w:t>
      </w:r>
      <w:r w:rsidRPr="006C1869">
        <w:rPr>
          <w:rFonts w:ascii="Trebuchet MS" w:hAnsi="Trebuchet MS"/>
          <w:b/>
          <w:sz w:val="22"/>
          <w:szCs w:val="22"/>
          <w:lang w:val="en-GB"/>
        </w:rPr>
        <w:t xml:space="preserve">  </w:t>
      </w:r>
      <w:r w:rsidR="0069642B" w:rsidRPr="006C1869">
        <w:rPr>
          <w:rFonts w:ascii="Trebuchet MS" w:hAnsi="Trebuchet MS"/>
          <w:b/>
          <w:sz w:val="22"/>
          <w:szCs w:val="22"/>
          <w:lang w:val="en-GB"/>
        </w:rPr>
        <w:tab/>
      </w:r>
      <w:r w:rsidR="000A2238" w:rsidRPr="000A2238">
        <w:rPr>
          <w:rFonts w:ascii="Trebuchet MS" w:hAnsi="Trebuchet MS"/>
          <w:bCs/>
          <w:sz w:val="22"/>
          <w:szCs w:val="22"/>
          <w:lang w:val="en-GB"/>
        </w:rPr>
        <w:t>BRACE</w:t>
      </w:r>
      <w:r w:rsidR="000A2238">
        <w:rPr>
          <w:rFonts w:ascii="Trebuchet MS" w:hAnsi="Trebuchet MS"/>
          <w:b/>
          <w:sz w:val="22"/>
          <w:szCs w:val="22"/>
          <w:lang w:val="en-GB"/>
        </w:rPr>
        <w:t xml:space="preserve"> </w:t>
      </w:r>
      <w:r w:rsidR="00166ED2">
        <w:rPr>
          <w:rFonts w:ascii="Trebuchet MS" w:hAnsi="Trebuchet MS"/>
          <w:sz w:val="22"/>
          <w:szCs w:val="22"/>
          <w:lang w:val="en-GB"/>
        </w:rPr>
        <w:t>Director</w:t>
      </w:r>
      <w:r w:rsidR="00270DFB" w:rsidRPr="006C1869">
        <w:rPr>
          <w:rFonts w:ascii="Trebuchet MS" w:hAnsi="Trebuchet MS"/>
          <w:sz w:val="22"/>
          <w:szCs w:val="22"/>
          <w:lang w:val="en-GB"/>
        </w:rPr>
        <w:t xml:space="preserve"> </w:t>
      </w:r>
    </w:p>
    <w:p w14:paraId="793EA064" w14:textId="281ACB9D" w:rsidR="00294B58" w:rsidRPr="003E3A6F" w:rsidRDefault="00D02A34" w:rsidP="00774443">
      <w:pPr>
        <w:ind w:left="1701" w:hanging="1701"/>
        <w:rPr>
          <w:rFonts w:ascii="Trebuchet MS" w:hAnsi="Trebuchet MS"/>
          <w:bCs/>
          <w:sz w:val="22"/>
          <w:szCs w:val="22"/>
          <w:lang w:val="en-GB"/>
        </w:rPr>
      </w:pPr>
      <w:r w:rsidRPr="006C1869">
        <w:rPr>
          <w:rFonts w:ascii="Trebuchet MS" w:hAnsi="Trebuchet MS"/>
          <w:b/>
          <w:sz w:val="22"/>
          <w:szCs w:val="22"/>
          <w:lang w:val="en-GB"/>
        </w:rPr>
        <w:t xml:space="preserve">Hours:  </w:t>
      </w:r>
      <w:r w:rsidR="0069642B" w:rsidRPr="006C1869">
        <w:rPr>
          <w:rFonts w:ascii="Trebuchet MS" w:hAnsi="Trebuchet MS"/>
          <w:b/>
          <w:sz w:val="22"/>
          <w:szCs w:val="22"/>
          <w:lang w:val="en-GB"/>
        </w:rPr>
        <w:tab/>
      </w:r>
      <w:r w:rsidR="00BA3426" w:rsidRPr="00BA3426">
        <w:rPr>
          <w:rFonts w:ascii="Trebuchet MS" w:hAnsi="Trebuchet MS"/>
          <w:bCs/>
          <w:sz w:val="22"/>
          <w:szCs w:val="22"/>
          <w:lang w:val="en-GB"/>
        </w:rPr>
        <w:t>Part Time</w:t>
      </w:r>
      <w:r w:rsidR="00BA3426">
        <w:rPr>
          <w:rFonts w:ascii="Trebuchet MS" w:hAnsi="Trebuchet MS"/>
          <w:b/>
          <w:sz w:val="22"/>
          <w:szCs w:val="22"/>
          <w:lang w:val="en-GB"/>
        </w:rPr>
        <w:t xml:space="preserve"> </w:t>
      </w:r>
      <w:r w:rsidR="00294B58">
        <w:rPr>
          <w:rFonts w:ascii="Trebuchet MS" w:hAnsi="Trebuchet MS"/>
          <w:bCs/>
          <w:sz w:val="22"/>
          <w:szCs w:val="22"/>
          <w:lang w:val="en-GB"/>
        </w:rPr>
        <w:t>22.5hrs</w:t>
      </w:r>
      <w:r w:rsidR="00BA3426">
        <w:rPr>
          <w:rFonts w:ascii="Trebuchet MS" w:hAnsi="Trebuchet MS"/>
          <w:bCs/>
          <w:sz w:val="22"/>
          <w:szCs w:val="22"/>
          <w:lang w:val="en-GB"/>
        </w:rPr>
        <w:t xml:space="preserve"> (3 days)</w:t>
      </w:r>
    </w:p>
    <w:p w14:paraId="53D483F5" w14:textId="176CDCA4" w:rsidR="001D6037" w:rsidRPr="006C1869" w:rsidRDefault="001D6037" w:rsidP="0069642B">
      <w:pPr>
        <w:ind w:left="1701" w:hanging="1701"/>
        <w:rPr>
          <w:rFonts w:ascii="Trebuchet MS" w:hAnsi="Trebuchet MS"/>
          <w:sz w:val="22"/>
          <w:szCs w:val="22"/>
          <w:lang w:val="en-GB"/>
        </w:rPr>
      </w:pPr>
      <w:r w:rsidRPr="006C1869">
        <w:rPr>
          <w:rFonts w:ascii="Trebuchet MS" w:hAnsi="Trebuchet MS"/>
          <w:b/>
          <w:sz w:val="22"/>
          <w:szCs w:val="22"/>
          <w:lang w:val="en-GB"/>
        </w:rPr>
        <w:t>Contract:</w:t>
      </w:r>
      <w:r w:rsidRPr="006C1869">
        <w:rPr>
          <w:rFonts w:ascii="Trebuchet MS" w:hAnsi="Trebuchet MS"/>
          <w:sz w:val="22"/>
          <w:szCs w:val="22"/>
          <w:lang w:val="en-GB"/>
        </w:rPr>
        <w:tab/>
      </w:r>
      <w:r w:rsidR="00D100BF">
        <w:rPr>
          <w:rFonts w:ascii="Trebuchet MS" w:hAnsi="Trebuchet MS"/>
          <w:sz w:val="22"/>
          <w:szCs w:val="22"/>
          <w:lang w:val="en-GB"/>
        </w:rPr>
        <w:t>P</w:t>
      </w:r>
      <w:r w:rsidRPr="006C1869">
        <w:rPr>
          <w:rFonts w:ascii="Trebuchet MS" w:hAnsi="Trebuchet MS"/>
          <w:sz w:val="22"/>
          <w:szCs w:val="22"/>
          <w:lang w:val="en-GB"/>
        </w:rPr>
        <w:t>ermanent</w:t>
      </w:r>
    </w:p>
    <w:p w14:paraId="526A4F4E" w14:textId="20E70303" w:rsidR="005839B0" w:rsidRPr="006C1869" w:rsidRDefault="004A1E3E" w:rsidP="00AF2DBD">
      <w:pPr>
        <w:ind w:left="1701" w:hanging="1701"/>
        <w:rPr>
          <w:rFonts w:ascii="Trebuchet MS" w:hAnsi="Trebuchet MS"/>
          <w:sz w:val="22"/>
          <w:szCs w:val="22"/>
          <w:lang w:val="en-GB"/>
        </w:rPr>
      </w:pPr>
      <w:r w:rsidRPr="006C1869">
        <w:rPr>
          <w:rFonts w:ascii="Trebuchet MS" w:hAnsi="Trebuchet MS"/>
          <w:b/>
          <w:sz w:val="22"/>
          <w:szCs w:val="22"/>
          <w:lang w:val="en-GB"/>
        </w:rPr>
        <w:t>Location:</w:t>
      </w:r>
      <w:r w:rsidRPr="006C1869">
        <w:rPr>
          <w:rFonts w:ascii="Trebuchet MS" w:hAnsi="Trebuchet MS"/>
          <w:sz w:val="22"/>
          <w:szCs w:val="22"/>
          <w:lang w:val="en-GB"/>
        </w:rPr>
        <w:tab/>
      </w:r>
      <w:r w:rsidR="00A54762" w:rsidRPr="006C1869">
        <w:rPr>
          <w:rFonts w:ascii="Trebuchet MS" w:hAnsi="Trebuchet MS"/>
          <w:sz w:val="22"/>
          <w:szCs w:val="22"/>
          <w:lang w:val="en-GB"/>
        </w:rPr>
        <w:t>BRACE Charity Office at Southmead Hospital, Bristol</w:t>
      </w:r>
      <w:r w:rsidR="008E02D2" w:rsidRPr="006C1869">
        <w:rPr>
          <w:rFonts w:ascii="Trebuchet MS" w:hAnsi="Trebuchet MS"/>
          <w:sz w:val="22"/>
          <w:szCs w:val="22"/>
          <w:lang w:val="en-GB"/>
        </w:rPr>
        <w:t xml:space="preserve"> BS10 5NB</w:t>
      </w:r>
      <w:r w:rsidR="00622063">
        <w:rPr>
          <w:rFonts w:ascii="Trebuchet MS" w:hAnsi="Trebuchet MS"/>
          <w:sz w:val="22"/>
          <w:szCs w:val="22"/>
          <w:lang w:val="en-GB"/>
        </w:rPr>
        <w:t xml:space="preserve"> (hybrid working arrangements </w:t>
      </w:r>
      <w:r w:rsidR="007027A1">
        <w:rPr>
          <w:rFonts w:ascii="Trebuchet MS" w:hAnsi="Trebuchet MS"/>
          <w:sz w:val="22"/>
          <w:szCs w:val="22"/>
          <w:lang w:val="en-GB"/>
        </w:rPr>
        <w:t>available).</w:t>
      </w:r>
      <w:r w:rsidR="00622063">
        <w:rPr>
          <w:rFonts w:ascii="Trebuchet MS" w:hAnsi="Trebuchet MS"/>
          <w:sz w:val="22"/>
          <w:szCs w:val="22"/>
          <w:lang w:val="en-GB"/>
        </w:rPr>
        <w:t xml:space="preserve"> </w:t>
      </w:r>
    </w:p>
    <w:p w14:paraId="537146D6" w14:textId="77777777" w:rsidR="00A54762" w:rsidRPr="006C1869" w:rsidRDefault="00A54762" w:rsidP="0069642B">
      <w:pPr>
        <w:ind w:left="1701" w:hanging="1701"/>
        <w:rPr>
          <w:rFonts w:ascii="Trebuchet MS" w:hAnsi="Trebuchet MS"/>
          <w:sz w:val="22"/>
          <w:szCs w:val="22"/>
          <w:lang w:val="en-GB"/>
        </w:rPr>
      </w:pPr>
    </w:p>
    <w:p w14:paraId="04113983" w14:textId="6ED6EFED" w:rsidR="00663C47" w:rsidRPr="006C1869" w:rsidRDefault="00663C47" w:rsidP="00663C47">
      <w:pPr>
        <w:rPr>
          <w:rFonts w:ascii="Trebuchet MS" w:hAnsi="Trebuchet MS"/>
          <w:sz w:val="22"/>
          <w:szCs w:val="22"/>
          <w:lang w:val="en-GB"/>
        </w:rPr>
      </w:pPr>
      <w:r w:rsidRPr="006C1869">
        <w:rPr>
          <w:rFonts w:ascii="Trebuchet MS" w:hAnsi="Trebuchet MS"/>
          <w:b/>
          <w:sz w:val="22"/>
          <w:szCs w:val="22"/>
          <w:lang w:val="en-GB"/>
        </w:rPr>
        <w:t xml:space="preserve">OBJECTIVE: </w:t>
      </w:r>
      <w:r w:rsidRPr="006C1869">
        <w:rPr>
          <w:rFonts w:ascii="Trebuchet MS" w:hAnsi="Trebuchet MS"/>
          <w:sz w:val="22"/>
          <w:szCs w:val="22"/>
          <w:lang w:val="en-GB"/>
        </w:rPr>
        <w:t xml:space="preserve"> To </w:t>
      </w:r>
      <w:r w:rsidR="00C126BE" w:rsidRPr="006C1869">
        <w:rPr>
          <w:rFonts w:ascii="Trebuchet MS" w:hAnsi="Trebuchet MS"/>
          <w:sz w:val="22"/>
          <w:szCs w:val="22"/>
          <w:lang w:val="en-GB"/>
        </w:rPr>
        <w:t xml:space="preserve">increase revenue from fundraising through </w:t>
      </w:r>
      <w:r w:rsidR="00166ED2">
        <w:rPr>
          <w:rFonts w:ascii="Trebuchet MS" w:hAnsi="Trebuchet MS"/>
          <w:sz w:val="22"/>
          <w:szCs w:val="22"/>
          <w:lang w:val="en-GB"/>
        </w:rPr>
        <w:t>trusts and foundations</w:t>
      </w:r>
      <w:r w:rsidR="00A96242">
        <w:rPr>
          <w:rFonts w:ascii="Trebuchet MS" w:hAnsi="Trebuchet MS"/>
          <w:sz w:val="22"/>
          <w:szCs w:val="22"/>
          <w:lang w:val="en-GB"/>
        </w:rPr>
        <w:t>.</w:t>
      </w:r>
    </w:p>
    <w:p w14:paraId="23D806C5" w14:textId="77777777" w:rsidR="00D311DC" w:rsidRPr="006C1869" w:rsidRDefault="00D311DC" w:rsidP="00663C47">
      <w:pPr>
        <w:rPr>
          <w:rFonts w:ascii="Trebuchet MS" w:hAnsi="Trebuchet MS"/>
          <w:sz w:val="22"/>
          <w:szCs w:val="22"/>
          <w:lang w:val="en-GB"/>
        </w:rPr>
      </w:pPr>
    </w:p>
    <w:p w14:paraId="00AC032D" w14:textId="217BA43D" w:rsidR="00BC46B3" w:rsidRPr="00BC46B3" w:rsidRDefault="00D311DC" w:rsidP="00BC46B3">
      <w:pPr>
        <w:pStyle w:val="NormalWeb"/>
        <w:shd w:val="clear" w:color="auto" w:fill="FFFFFF"/>
        <w:spacing w:after="120"/>
        <w:rPr>
          <w:rFonts w:ascii="Trebuchet MS" w:hAnsi="Trebuchet MS"/>
          <w:sz w:val="22"/>
          <w:szCs w:val="22"/>
          <w:lang w:val="en-GB"/>
        </w:rPr>
      </w:pPr>
      <w:r w:rsidRPr="006C1869">
        <w:rPr>
          <w:rFonts w:ascii="Trebuchet MS" w:hAnsi="Trebuchet MS"/>
          <w:b/>
          <w:sz w:val="22"/>
          <w:szCs w:val="22"/>
          <w:lang w:val="en-GB"/>
        </w:rPr>
        <w:t xml:space="preserve">ROLE:  </w:t>
      </w:r>
      <w:r w:rsidR="00BC46B3" w:rsidRPr="00BC46B3">
        <w:rPr>
          <w:rFonts w:ascii="Trebuchet MS" w:hAnsi="Trebuchet MS"/>
          <w:sz w:val="22"/>
          <w:szCs w:val="22"/>
          <w:lang w:val="en-GB"/>
        </w:rPr>
        <w:t>The Trust Fundraiser will be a member of a dynamic team of committed and passionate individuals working together to raise the profile of dementia research and support the work of the organisation.</w:t>
      </w:r>
    </w:p>
    <w:p w14:paraId="62029675" w14:textId="77777777" w:rsidR="00BC46B3" w:rsidRPr="00BC46B3" w:rsidRDefault="00BC46B3" w:rsidP="00BC46B3">
      <w:pPr>
        <w:shd w:val="clear" w:color="auto" w:fill="FFFFFF"/>
        <w:spacing w:after="120"/>
        <w:rPr>
          <w:rFonts w:ascii="Trebuchet MS" w:hAnsi="Trebuchet MS"/>
          <w:sz w:val="22"/>
          <w:szCs w:val="22"/>
          <w:lang w:val="en-GB"/>
        </w:rPr>
      </w:pPr>
      <w:r w:rsidRPr="00BC46B3">
        <w:rPr>
          <w:rFonts w:ascii="Trebuchet MS" w:hAnsi="Trebuchet MS"/>
          <w:sz w:val="22"/>
          <w:szCs w:val="22"/>
          <w:lang w:val="en-GB"/>
        </w:rPr>
        <w:t>The main purpose of this role is to secure funding from Trusts, Foundations and grant-giving organisations.</w:t>
      </w:r>
    </w:p>
    <w:p w14:paraId="31894D9B" w14:textId="4A5E154A" w:rsidR="005E0BC4" w:rsidRPr="00BC46B3" w:rsidRDefault="00BC46B3" w:rsidP="00BC46B3">
      <w:pPr>
        <w:shd w:val="clear" w:color="auto" w:fill="FFFFFF"/>
        <w:spacing w:after="120"/>
        <w:rPr>
          <w:rFonts w:ascii="Trebuchet MS" w:hAnsi="Trebuchet MS"/>
          <w:sz w:val="22"/>
          <w:szCs w:val="22"/>
          <w:lang w:val="en-GB"/>
        </w:rPr>
      </w:pPr>
      <w:r w:rsidRPr="00BC46B3">
        <w:rPr>
          <w:rFonts w:ascii="Trebuchet MS" w:hAnsi="Trebuchet MS"/>
          <w:sz w:val="22"/>
          <w:szCs w:val="22"/>
          <w:lang w:val="en-GB"/>
        </w:rPr>
        <w:t>Reporting to the Director of Fundraising &amp; Communications, the post holder will produce high-quality, tailored applications, maintain excellent relationships with funders through effective and timely reporting and ensure that all sources of potential income are explored to create new opportunities for dementia research.</w:t>
      </w:r>
    </w:p>
    <w:p w14:paraId="5827ED02" w14:textId="2102ABBC" w:rsidR="00D311DC" w:rsidRPr="006C1869" w:rsidRDefault="00D311DC" w:rsidP="00663C47">
      <w:pPr>
        <w:rPr>
          <w:rFonts w:ascii="Trebuchet MS" w:hAnsi="Trebuchet MS"/>
          <w:b/>
          <w:sz w:val="22"/>
          <w:szCs w:val="22"/>
          <w:lang w:val="en-GB"/>
        </w:rPr>
      </w:pPr>
      <w:r w:rsidRPr="006C1869">
        <w:rPr>
          <w:rFonts w:ascii="Trebuchet MS" w:hAnsi="Trebuchet MS"/>
          <w:b/>
          <w:sz w:val="22"/>
          <w:szCs w:val="22"/>
          <w:lang w:val="en-GB"/>
        </w:rPr>
        <w:t>KEY TASKS:</w:t>
      </w:r>
    </w:p>
    <w:p w14:paraId="0EBC5958" w14:textId="77777777" w:rsidR="00B27F1A" w:rsidRPr="006C1869" w:rsidRDefault="00B27F1A" w:rsidP="00BF02CA">
      <w:pPr>
        <w:rPr>
          <w:rFonts w:ascii="Trebuchet MS" w:hAnsi="Trebuchet MS"/>
          <w:sz w:val="22"/>
          <w:szCs w:val="22"/>
          <w:lang w:val="en-GB"/>
        </w:rPr>
      </w:pPr>
    </w:p>
    <w:tbl>
      <w:tblPr>
        <w:tblStyle w:val="TableGrid"/>
        <w:tblW w:w="0" w:type="auto"/>
        <w:tblLook w:val="04A0" w:firstRow="1" w:lastRow="0" w:firstColumn="1" w:lastColumn="0" w:noHBand="0" w:noVBand="1"/>
      </w:tblPr>
      <w:tblGrid>
        <w:gridCol w:w="2405"/>
        <w:gridCol w:w="7513"/>
      </w:tblGrid>
      <w:tr w:rsidR="006C1869" w:rsidRPr="006C1869" w14:paraId="5092872F" w14:textId="77777777" w:rsidTr="00CC2F44">
        <w:tc>
          <w:tcPr>
            <w:tcW w:w="2405" w:type="dxa"/>
          </w:tcPr>
          <w:p w14:paraId="6ABC42DB" w14:textId="77777777" w:rsidR="00B27F1A" w:rsidRPr="006C1869" w:rsidRDefault="00B27F1A" w:rsidP="00C36D85">
            <w:pPr>
              <w:rPr>
                <w:b/>
              </w:rPr>
            </w:pPr>
            <w:r w:rsidRPr="006C1869">
              <w:rPr>
                <w:b/>
              </w:rPr>
              <w:t>Responsibility</w:t>
            </w:r>
          </w:p>
        </w:tc>
        <w:tc>
          <w:tcPr>
            <w:tcW w:w="7513" w:type="dxa"/>
          </w:tcPr>
          <w:p w14:paraId="535DCD1C" w14:textId="77777777" w:rsidR="00B27F1A" w:rsidRPr="006C1869" w:rsidRDefault="00B27F1A" w:rsidP="00C36D85">
            <w:pPr>
              <w:rPr>
                <w:b/>
              </w:rPr>
            </w:pPr>
            <w:r w:rsidRPr="006C1869">
              <w:rPr>
                <w:b/>
              </w:rPr>
              <w:t>Includes</w:t>
            </w:r>
          </w:p>
        </w:tc>
      </w:tr>
      <w:tr w:rsidR="00256187" w:rsidRPr="006C1869" w14:paraId="132F67A7" w14:textId="77777777" w:rsidTr="00CC2F44">
        <w:tc>
          <w:tcPr>
            <w:tcW w:w="2405" w:type="dxa"/>
            <w:vMerge w:val="restart"/>
          </w:tcPr>
          <w:p w14:paraId="2058F203" w14:textId="604AC627" w:rsidR="00256187" w:rsidRPr="006C1869" w:rsidRDefault="00256187" w:rsidP="00C36D85">
            <w:r>
              <w:t>Trusts &amp; Foundations</w:t>
            </w:r>
          </w:p>
        </w:tc>
        <w:tc>
          <w:tcPr>
            <w:tcW w:w="7513" w:type="dxa"/>
          </w:tcPr>
          <w:p w14:paraId="4DC6D434" w14:textId="77777777" w:rsidR="00256187" w:rsidRPr="0034037F" w:rsidRDefault="00256187" w:rsidP="00256187">
            <w:pPr>
              <w:numPr>
                <w:ilvl w:val="0"/>
                <w:numId w:val="5"/>
              </w:numPr>
              <w:shd w:val="clear" w:color="auto" w:fill="FFFFFF"/>
              <w:spacing w:after="60"/>
              <w:ind w:left="429"/>
              <w:rPr>
                <w:sz w:val="22"/>
                <w:szCs w:val="22"/>
                <w:lang w:val="en-GB"/>
              </w:rPr>
            </w:pPr>
            <w:r w:rsidRPr="0034037F">
              <w:rPr>
                <w:sz w:val="22"/>
                <w:szCs w:val="22"/>
                <w:lang w:val="en-GB"/>
              </w:rPr>
              <w:t>Develop and maintain a strong portfolio of potential funding sources through prospect research and by staying on top of market trends and opportunities.</w:t>
            </w:r>
          </w:p>
          <w:p w14:paraId="5FC7AC8D" w14:textId="77777777" w:rsidR="00256187" w:rsidRPr="0034037F" w:rsidRDefault="00256187" w:rsidP="00256187">
            <w:pPr>
              <w:numPr>
                <w:ilvl w:val="0"/>
                <w:numId w:val="5"/>
              </w:numPr>
              <w:shd w:val="clear" w:color="auto" w:fill="FFFFFF"/>
              <w:spacing w:after="60"/>
              <w:ind w:left="429"/>
              <w:rPr>
                <w:rFonts w:eastAsia="Times New Roman" w:cs="Times New Roman"/>
                <w:sz w:val="22"/>
                <w:szCs w:val="22"/>
                <w:lang w:val="en-GB"/>
              </w:rPr>
            </w:pPr>
            <w:r w:rsidRPr="0034037F">
              <w:rPr>
                <w:rFonts w:eastAsia="Times New Roman" w:cs="Times New Roman"/>
                <w:sz w:val="22"/>
                <w:szCs w:val="22"/>
                <w:lang w:val="en-GB"/>
              </w:rPr>
              <w:t>Work closely with colleagues across the charity to understand funding needs and develop strong cases for support.</w:t>
            </w:r>
          </w:p>
          <w:p w14:paraId="0A337903" w14:textId="77777777" w:rsidR="00256187" w:rsidRPr="0034037F" w:rsidRDefault="00256187" w:rsidP="00256187">
            <w:pPr>
              <w:numPr>
                <w:ilvl w:val="0"/>
                <w:numId w:val="5"/>
              </w:numPr>
              <w:shd w:val="clear" w:color="auto" w:fill="FFFFFF"/>
              <w:spacing w:after="60"/>
              <w:ind w:left="429"/>
              <w:rPr>
                <w:rFonts w:eastAsia="Times New Roman" w:cs="Times New Roman"/>
                <w:sz w:val="22"/>
                <w:szCs w:val="22"/>
                <w:lang w:val="en-GB"/>
              </w:rPr>
            </w:pPr>
            <w:r w:rsidRPr="0034037F">
              <w:rPr>
                <w:rFonts w:eastAsia="Times New Roman" w:cs="Times New Roman"/>
                <w:sz w:val="22"/>
                <w:szCs w:val="22"/>
                <w:lang w:val="en-GB"/>
              </w:rPr>
              <w:t>Support existing trust and grant fundraising activities, including researching, planning, reporting, and seeing through to completion.</w:t>
            </w:r>
          </w:p>
          <w:p w14:paraId="73B62F1E" w14:textId="59D99833" w:rsidR="00256187" w:rsidRPr="0034037F" w:rsidRDefault="00256187" w:rsidP="00256187">
            <w:pPr>
              <w:numPr>
                <w:ilvl w:val="0"/>
                <w:numId w:val="5"/>
              </w:numPr>
              <w:shd w:val="clear" w:color="auto" w:fill="FFFFFF"/>
              <w:spacing w:after="60"/>
              <w:ind w:left="429"/>
              <w:rPr>
                <w:rFonts w:eastAsia="Times New Roman" w:cs="Times New Roman"/>
                <w:sz w:val="22"/>
                <w:szCs w:val="22"/>
                <w:lang w:val="en-GB"/>
              </w:rPr>
            </w:pPr>
            <w:r w:rsidRPr="0034037F">
              <w:rPr>
                <w:rFonts w:eastAsia="Times New Roman" w:cs="Times New Roman"/>
                <w:sz w:val="22"/>
                <w:szCs w:val="22"/>
                <w:lang w:val="en-GB"/>
              </w:rPr>
              <w:t xml:space="preserve">Work with the </w:t>
            </w:r>
            <w:r>
              <w:rPr>
                <w:rFonts w:eastAsia="Times New Roman" w:cs="Times New Roman"/>
                <w:sz w:val="22"/>
                <w:szCs w:val="22"/>
                <w:lang w:val="en-GB"/>
              </w:rPr>
              <w:t>Director</w:t>
            </w:r>
            <w:r w:rsidRPr="0034037F">
              <w:rPr>
                <w:rFonts w:eastAsia="Times New Roman" w:cs="Times New Roman"/>
                <w:sz w:val="22"/>
                <w:szCs w:val="22"/>
                <w:lang w:val="en-GB"/>
              </w:rPr>
              <w:t xml:space="preserve"> to develop robust project budgets and costings for applications and reports.</w:t>
            </w:r>
          </w:p>
          <w:p w14:paraId="2F3A9998" w14:textId="77777777" w:rsidR="00256187" w:rsidRPr="0034037F" w:rsidRDefault="00256187" w:rsidP="00256187">
            <w:pPr>
              <w:numPr>
                <w:ilvl w:val="0"/>
                <w:numId w:val="5"/>
              </w:numPr>
              <w:shd w:val="clear" w:color="auto" w:fill="FFFFFF"/>
              <w:spacing w:after="60"/>
              <w:ind w:left="429"/>
              <w:rPr>
                <w:rFonts w:eastAsia="Times New Roman" w:cs="Times New Roman"/>
                <w:sz w:val="22"/>
                <w:szCs w:val="22"/>
                <w:lang w:val="en-GB"/>
              </w:rPr>
            </w:pPr>
            <w:r w:rsidRPr="0034037F">
              <w:rPr>
                <w:rFonts w:eastAsia="Times New Roman" w:cs="Times New Roman"/>
                <w:sz w:val="22"/>
                <w:szCs w:val="22"/>
                <w:lang w:val="en-GB"/>
              </w:rPr>
              <w:t>Work collaboratively with the fundraising team to support operational staff to participate with the monitoring and evaluation of grant funded projects.</w:t>
            </w:r>
          </w:p>
          <w:p w14:paraId="76233442" w14:textId="77777777" w:rsidR="00256187" w:rsidRPr="0034037F" w:rsidRDefault="00256187" w:rsidP="00256187">
            <w:pPr>
              <w:numPr>
                <w:ilvl w:val="0"/>
                <w:numId w:val="5"/>
              </w:numPr>
              <w:shd w:val="clear" w:color="auto" w:fill="FFFFFF"/>
              <w:spacing w:after="60"/>
              <w:ind w:left="429"/>
              <w:rPr>
                <w:rFonts w:eastAsia="Times New Roman" w:cs="Times New Roman"/>
                <w:sz w:val="22"/>
                <w:szCs w:val="22"/>
                <w:lang w:val="en-GB"/>
              </w:rPr>
            </w:pPr>
            <w:r w:rsidRPr="0034037F">
              <w:rPr>
                <w:rFonts w:eastAsia="Times New Roman" w:cs="Times New Roman"/>
                <w:sz w:val="22"/>
                <w:szCs w:val="22"/>
                <w:lang w:val="en-GB"/>
              </w:rPr>
              <w:t>Work collaboratively with the wider fundraising and communications team to contribute to social media activity and provide relevant updates for the fundraising section of the organisation’s website.</w:t>
            </w:r>
          </w:p>
          <w:p w14:paraId="15770CB6" w14:textId="457D556E" w:rsidR="00256187" w:rsidRPr="00256187" w:rsidRDefault="00256187" w:rsidP="00256187">
            <w:pPr>
              <w:numPr>
                <w:ilvl w:val="0"/>
                <w:numId w:val="5"/>
              </w:numPr>
              <w:shd w:val="clear" w:color="auto" w:fill="FFFFFF"/>
              <w:spacing w:after="60"/>
              <w:ind w:left="429"/>
              <w:rPr>
                <w:rFonts w:eastAsia="Times New Roman" w:cs="Times New Roman"/>
                <w:sz w:val="22"/>
                <w:szCs w:val="22"/>
                <w:lang w:val="en-GB"/>
              </w:rPr>
            </w:pPr>
            <w:r w:rsidRPr="0034037F">
              <w:rPr>
                <w:rFonts w:eastAsia="Times New Roman" w:cs="Times New Roman"/>
                <w:sz w:val="22"/>
                <w:szCs w:val="22"/>
                <w:lang w:val="en-GB"/>
              </w:rPr>
              <w:t>Keep up to date with developments and relevant issues in fundraising in general and trust and grant fundraising, charity funding and the wider voluntary sector by studying the literature and attending appropriate training courses.</w:t>
            </w:r>
          </w:p>
        </w:tc>
      </w:tr>
      <w:tr w:rsidR="00256187" w:rsidRPr="006C1869" w14:paraId="727BB695" w14:textId="77777777" w:rsidTr="00CC2F44">
        <w:tc>
          <w:tcPr>
            <w:tcW w:w="2405" w:type="dxa"/>
            <w:vMerge/>
          </w:tcPr>
          <w:p w14:paraId="12C7D6A4" w14:textId="6C7F9F76" w:rsidR="00256187" w:rsidRPr="006C1869" w:rsidRDefault="00256187" w:rsidP="00F23F93"/>
        </w:tc>
        <w:tc>
          <w:tcPr>
            <w:tcW w:w="7513" w:type="dxa"/>
          </w:tcPr>
          <w:p w14:paraId="1782080E" w14:textId="6CF8DF42" w:rsidR="00256187" w:rsidRPr="007D6363" w:rsidRDefault="00256187" w:rsidP="00256187">
            <w:pPr>
              <w:pStyle w:val="ListParagraph"/>
              <w:numPr>
                <w:ilvl w:val="0"/>
                <w:numId w:val="5"/>
              </w:numPr>
              <w:ind w:left="429"/>
            </w:pPr>
            <w:r w:rsidRPr="007D6363">
              <w:t>With fundraising and communications colleagues, report quarterly on activity to the Trustees</w:t>
            </w:r>
          </w:p>
        </w:tc>
      </w:tr>
    </w:tbl>
    <w:p w14:paraId="071251B2" w14:textId="77777777" w:rsidR="00B27F1A" w:rsidRPr="006C1869" w:rsidRDefault="00B27F1A" w:rsidP="00BF02CA">
      <w:pPr>
        <w:rPr>
          <w:rFonts w:ascii="Trebuchet MS" w:hAnsi="Trebuchet MS"/>
          <w:sz w:val="22"/>
          <w:szCs w:val="22"/>
          <w:lang w:val="en-GB"/>
        </w:rPr>
      </w:pPr>
    </w:p>
    <w:p w14:paraId="64D4E0D8" w14:textId="77777777" w:rsidR="001D2524" w:rsidRPr="006C1869" w:rsidRDefault="001D2524" w:rsidP="001D2524">
      <w:pPr>
        <w:rPr>
          <w:rFonts w:ascii="Trebuchet MS" w:hAnsi="Trebuchet MS"/>
          <w:b/>
          <w:sz w:val="22"/>
          <w:szCs w:val="22"/>
          <w:lang w:val="en-GB"/>
        </w:rPr>
      </w:pPr>
      <w:r w:rsidRPr="006C1869">
        <w:rPr>
          <w:rFonts w:ascii="Trebuchet MS" w:hAnsi="Trebuchet MS"/>
          <w:b/>
          <w:sz w:val="22"/>
          <w:szCs w:val="22"/>
          <w:lang w:val="en-GB"/>
        </w:rPr>
        <w:t>Additional tasks:</w:t>
      </w:r>
    </w:p>
    <w:p w14:paraId="55C2ADBC" w14:textId="77777777" w:rsidR="001D2524" w:rsidRPr="006C1869" w:rsidRDefault="001D2524" w:rsidP="001D2524">
      <w:pPr>
        <w:ind w:left="360"/>
        <w:rPr>
          <w:rFonts w:ascii="Trebuchet MS" w:hAnsi="Trebuchet MS"/>
          <w:sz w:val="22"/>
          <w:szCs w:val="22"/>
          <w:lang w:val="en-GB"/>
        </w:rPr>
      </w:pPr>
    </w:p>
    <w:p w14:paraId="288FFB63" w14:textId="7132C012" w:rsidR="00D30307" w:rsidRPr="006C1869" w:rsidRDefault="00D30307" w:rsidP="00D30307">
      <w:pPr>
        <w:numPr>
          <w:ilvl w:val="0"/>
          <w:numId w:val="2"/>
        </w:numPr>
        <w:rPr>
          <w:rFonts w:ascii="Trebuchet MS" w:hAnsi="Trebuchet MS"/>
          <w:sz w:val="22"/>
          <w:szCs w:val="22"/>
          <w:lang w:val="en-GB"/>
        </w:rPr>
      </w:pPr>
      <w:r w:rsidRPr="006C1869">
        <w:rPr>
          <w:rFonts w:ascii="Trebuchet MS" w:hAnsi="Trebuchet MS"/>
          <w:sz w:val="22"/>
          <w:szCs w:val="22"/>
          <w:lang w:val="en-GB"/>
        </w:rPr>
        <w:t xml:space="preserve">Assisting the </w:t>
      </w:r>
      <w:r w:rsidR="008F76DD">
        <w:rPr>
          <w:rFonts w:ascii="Trebuchet MS" w:hAnsi="Trebuchet MS"/>
          <w:sz w:val="22"/>
          <w:szCs w:val="22"/>
          <w:lang w:val="en-GB"/>
        </w:rPr>
        <w:t>Director</w:t>
      </w:r>
      <w:r w:rsidR="00D77EFD" w:rsidRPr="006C1869">
        <w:rPr>
          <w:rFonts w:ascii="Trebuchet MS" w:hAnsi="Trebuchet MS"/>
          <w:sz w:val="22"/>
          <w:szCs w:val="22"/>
          <w:lang w:val="en-GB"/>
        </w:rPr>
        <w:t xml:space="preserve"> </w:t>
      </w:r>
      <w:r w:rsidR="0020786E" w:rsidRPr="006C1869">
        <w:rPr>
          <w:rFonts w:ascii="Trebuchet MS" w:hAnsi="Trebuchet MS"/>
          <w:sz w:val="22"/>
          <w:szCs w:val="22"/>
          <w:lang w:val="en-GB"/>
        </w:rPr>
        <w:t>and other colleagues with charity-wide development initiatives</w:t>
      </w:r>
      <w:r w:rsidRPr="006C1869">
        <w:rPr>
          <w:rFonts w:ascii="Trebuchet MS" w:hAnsi="Trebuchet MS"/>
          <w:sz w:val="22"/>
          <w:szCs w:val="22"/>
          <w:lang w:val="en-GB"/>
        </w:rPr>
        <w:t xml:space="preserve"> </w:t>
      </w:r>
    </w:p>
    <w:p w14:paraId="36ABC2A2" w14:textId="6E8A21AC" w:rsidR="00D02A34" w:rsidRPr="006C1869" w:rsidRDefault="00EE636E" w:rsidP="00C01CB4">
      <w:pPr>
        <w:numPr>
          <w:ilvl w:val="0"/>
          <w:numId w:val="2"/>
        </w:numPr>
        <w:rPr>
          <w:rFonts w:ascii="Trebuchet MS" w:hAnsi="Trebuchet MS"/>
          <w:sz w:val="22"/>
          <w:szCs w:val="22"/>
          <w:lang w:val="en-GB"/>
        </w:rPr>
      </w:pPr>
      <w:r w:rsidRPr="006C1869">
        <w:rPr>
          <w:rFonts w:ascii="Trebuchet MS" w:hAnsi="Trebuchet MS"/>
          <w:sz w:val="22"/>
          <w:szCs w:val="22"/>
          <w:lang w:val="en-GB"/>
        </w:rPr>
        <w:t>Attending</w:t>
      </w:r>
      <w:r w:rsidR="00D02A34" w:rsidRPr="006C1869">
        <w:rPr>
          <w:rFonts w:ascii="Trebuchet MS" w:hAnsi="Trebuchet MS"/>
          <w:sz w:val="22"/>
          <w:szCs w:val="22"/>
          <w:lang w:val="en-GB"/>
        </w:rPr>
        <w:t xml:space="preserve"> </w:t>
      </w:r>
      <w:r w:rsidR="00FD3204" w:rsidRPr="006C1869">
        <w:rPr>
          <w:rFonts w:ascii="Trebuchet MS" w:hAnsi="Trebuchet MS"/>
          <w:sz w:val="22"/>
          <w:szCs w:val="22"/>
          <w:lang w:val="en-GB"/>
        </w:rPr>
        <w:t xml:space="preserve">meetings and </w:t>
      </w:r>
      <w:r w:rsidR="00D02A34" w:rsidRPr="006C1869">
        <w:rPr>
          <w:rFonts w:ascii="Trebuchet MS" w:hAnsi="Trebuchet MS"/>
          <w:sz w:val="22"/>
          <w:szCs w:val="22"/>
          <w:lang w:val="en-GB"/>
        </w:rPr>
        <w:t>events as required both during and outside normal office hours</w:t>
      </w:r>
      <w:r w:rsidR="00FD3204" w:rsidRPr="006C1869">
        <w:rPr>
          <w:rFonts w:ascii="Trebuchet MS" w:hAnsi="Trebuchet MS"/>
          <w:sz w:val="22"/>
          <w:szCs w:val="22"/>
          <w:lang w:val="en-GB"/>
        </w:rPr>
        <w:t xml:space="preserve">, including the Annual </w:t>
      </w:r>
      <w:r w:rsidRPr="006C1869">
        <w:rPr>
          <w:rFonts w:ascii="Trebuchet MS" w:hAnsi="Trebuchet MS"/>
          <w:sz w:val="22"/>
          <w:szCs w:val="22"/>
          <w:lang w:val="en-GB"/>
        </w:rPr>
        <w:t xml:space="preserve">Celebration </w:t>
      </w:r>
      <w:r w:rsidR="00DF57AD" w:rsidRPr="006C1869">
        <w:rPr>
          <w:rFonts w:ascii="Trebuchet MS" w:hAnsi="Trebuchet MS"/>
          <w:sz w:val="22"/>
          <w:szCs w:val="22"/>
          <w:lang w:val="en-GB"/>
        </w:rPr>
        <w:t xml:space="preserve">and </w:t>
      </w:r>
      <w:r w:rsidRPr="006C1869">
        <w:rPr>
          <w:rFonts w:ascii="Trebuchet MS" w:hAnsi="Trebuchet MS"/>
          <w:sz w:val="22"/>
          <w:szCs w:val="22"/>
          <w:lang w:val="en-GB"/>
        </w:rPr>
        <w:t xml:space="preserve">Annual </w:t>
      </w:r>
      <w:r w:rsidR="008F76DD">
        <w:rPr>
          <w:rFonts w:ascii="Trebuchet MS" w:hAnsi="Trebuchet MS"/>
          <w:sz w:val="22"/>
          <w:szCs w:val="22"/>
          <w:lang w:val="en-GB"/>
        </w:rPr>
        <w:t>Expo</w:t>
      </w:r>
    </w:p>
    <w:p w14:paraId="32E3F8B5" w14:textId="2DF52B9B" w:rsidR="00862281" w:rsidRDefault="00E1452B" w:rsidP="00862281">
      <w:pPr>
        <w:numPr>
          <w:ilvl w:val="0"/>
          <w:numId w:val="2"/>
        </w:numPr>
        <w:rPr>
          <w:rFonts w:ascii="Trebuchet MS" w:hAnsi="Trebuchet MS"/>
          <w:sz w:val="22"/>
          <w:szCs w:val="22"/>
          <w:lang w:val="en-GB"/>
        </w:rPr>
      </w:pPr>
      <w:r w:rsidRPr="006C1869">
        <w:rPr>
          <w:rFonts w:ascii="Trebuchet MS" w:hAnsi="Trebuchet MS"/>
          <w:sz w:val="22"/>
          <w:szCs w:val="22"/>
          <w:lang w:val="en-GB"/>
        </w:rPr>
        <w:t>Carry</w:t>
      </w:r>
      <w:r w:rsidR="009C5AE8" w:rsidRPr="006C1869">
        <w:rPr>
          <w:rFonts w:ascii="Trebuchet MS" w:hAnsi="Trebuchet MS"/>
          <w:sz w:val="22"/>
          <w:szCs w:val="22"/>
          <w:lang w:val="en-GB"/>
        </w:rPr>
        <w:t>ing</w:t>
      </w:r>
      <w:r w:rsidRPr="006C1869">
        <w:rPr>
          <w:rFonts w:ascii="Trebuchet MS" w:hAnsi="Trebuchet MS"/>
          <w:sz w:val="22"/>
          <w:szCs w:val="22"/>
          <w:lang w:val="en-GB"/>
        </w:rPr>
        <w:t xml:space="preserve"> out any other duties compatible with this post as directed, from time to time, by the</w:t>
      </w:r>
      <w:r w:rsidR="001D0467" w:rsidRPr="006C1869">
        <w:rPr>
          <w:rFonts w:ascii="Trebuchet MS" w:hAnsi="Trebuchet MS"/>
          <w:sz w:val="22"/>
          <w:szCs w:val="22"/>
          <w:lang w:val="en-GB"/>
        </w:rPr>
        <w:t xml:space="preserve"> </w:t>
      </w:r>
      <w:r w:rsidR="008F76DD">
        <w:rPr>
          <w:rFonts w:ascii="Trebuchet MS" w:hAnsi="Trebuchet MS"/>
          <w:sz w:val="22"/>
          <w:szCs w:val="22"/>
          <w:lang w:val="en-GB"/>
        </w:rPr>
        <w:t>Director</w:t>
      </w:r>
      <w:r w:rsidR="001D0467" w:rsidRPr="006C1869">
        <w:rPr>
          <w:rFonts w:ascii="Trebuchet MS" w:hAnsi="Trebuchet MS"/>
          <w:sz w:val="22"/>
          <w:szCs w:val="22"/>
          <w:lang w:val="en-GB"/>
        </w:rPr>
        <w:t xml:space="preserve"> of </w:t>
      </w:r>
      <w:r w:rsidR="00270DFB">
        <w:rPr>
          <w:rFonts w:ascii="Trebuchet MS" w:hAnsi="Trebuchet MS"/>
          <w:sz w:val="22"/>
          <w:szCs w:val="22"/>
          <w:lang w:val="en-GB"/>
        </w:rPr>
        <w:t xml:space="preserve">Fundraising &amp; Communications </w:t>
      </w:r>
    </w:p>
    <w:p w14:paraId="708B0BB9" w14:textId="77777777" w:rsidR="00E1452B" w:rsidRPr="006C1869" w:rsidRDefault="00E1452B" w:rsidP="00E1452B">
      <w:pPr>
        <w:rPr>
          <w:rFonts w:ascii="Trebuchet MS" w:hAnsi="Trebuchet MS"/>
          <w:sz w:val="22"/>
          <w:szCs w:val="22"/>
          <w:lang w:val="en-GB"/>
        </w:rPr>
      </w:pPr>
    </w:p>
    <w:p w14:paraId="214DB976" w14:textId="77777777" w:rsidR="00663C47" w:rsidRPr="006C1869" w:rsidRDefault="00E1452B" w:rsidP="00663C47">
      <w:pPr>
        <w:rPr>
          <w:rFonts w:ascii="Trebuchet MS" w:hAnsi="Trebuchet MS"/>
          <w:sz w:val="22"/>
          <w:szCs w:val="22"/>
          <w:lang w:val="en-GB"/>
        </w:rPr>
      </w:pPr>
      <w:r w:rsidRPr="006C1869">
        <w:rPr>
          <w:rFonts w:ascii="Trebuchet MS" w:hAnsi="Trebuchet MS"/>
          <w:sz w:val="22"/>
          <w:szCs w:val="22"/>
          <w:lang w:val="en-GB"/>
        </w:rPr>
        <w:t>This list is not exhaustive and will be reviewed from time to time in discussion with the post holder.</w:t>
      </w:r>
    </w:p>
    <w:p w14:paraId="3DD0A415" w14:textId="77777777" w:rsidR="009C5AE8" w:rsidRPr="006C1869" w:rsidRDefault="00F51C15" w:rsidP="00F51C15">
      <w:pPr>
        <w:tabs>
          <w:tab w:val="left" w:pos="930"/>
        </w:tabs>
        <w:rPr>
          <w:rFonts w:ascii="Trebuchet MS" w:hAnsi="Trebuchet MS"/>
          <w:b/>
          <w:sz w:val="22"/>
          <w:szCs w:val="22"/>
        </w:rPr>
      </w:pPr>
      <w:r w:rsidRPr="006C1869">
        <w:rPr>
          <w:rFonts w:ascii="Trebuchet MS" w:hAnsi="Trebuchet MS"/>
          <w:b/>
          <w:sz w:val="22"/>
          <w:szCs w:val="22"/>
        </w:rPr>
        <w:tab/>
      </w:r>
    </w:p>
    <w:p w14:paraId="083386A9" w14:textId="77777777" w:rsidR="00B7067D" w:rsidRPr="006C1869" w:rsidRDefault="00B7067D" w:rsidP="00B7067D">
      <w:pPr>
        <w:rPr>
          <w:rFonts w:ascii="Trebuchet MS" w:hAnsi="Trebuchet MS"/>
          <w:b/>
          <w:sz w:val="22"/>
          <w:szCs w:val="22"/>
        </w:rPr>
      </w:pPr>
      <w:r w:rsidRPr="006C1869">
        <w:rPr>
          <w:rFonts w:ascii="Trebuchet MS" w:hAnsi="Trebuchet MS"/>
          <w:b/>
          <w:sz w:val="22"/>
          <w:szCs w:val="22"/>
        </w:rPr>
        <w:t>Person specification</w:t>
      </w:r>
    </w:p>
    <w:p w14:paraId="3BC1AA62" w14:textId="77777777" w:rsidR="00B7067D" w:rsidRPr="006C1869" w:rsidRDefault="00B7067D" w:rsidP="00B7067D">
      <w:pPr>
        <w:rPr>
          <w:rFonts w:ascii="Trebuchet MS" w:hAnsi="Trebuchet MS"/>
          <w:sz w:val="22"/>
          <w:szCs w:val="22"/>
        </w:rPr>
      </w:pPr>
    </w:p>
    <w:p w14:paraId="0FB232CB" w14:textId="77777777" w:rsidR="00B7067D" w:rsidRPr="006C1869" w:rsidRDefault="00B7067D" w:rsidP="00B7067D">
      <w:pPr>
        <w:rPr>
          <w:rFonts w:ascii="Trebuchet MS" w:hAnsi="Trebuchet MS"/>
          <w:b/>
          <w:sz w:val="22"/>
          <w:szCs w:val="22"/>
        </w:rPr>
      </w:pPr>
      <w:r w:rsidRPr="006C1869">
        <w:rPr>
          <w:rFonts w:ascii="Trebuchet MS" w:hAnsi="Trebuchet MS"/>
          <w:b/>
          <w:sz w:val="22"/>
          <w:szCs w:val="22"/>
        </w:rPr>
        <w:t>Essential</w:t>
      </w:r>
    </w:p>
    <w:p w14:paraId="686FFC75" w14:textId="77777777" w:rsidR="009737FA" w:rsidRDefault="00104714" w:rsidP="00104714">
      <w:pPr>
        <w:numPr>
          <w:ilvl w:val="0"/>
          <w:numId w:val="3"/>
        </w:numPr>
        <w:shd w:val="clear" w:color="auto" w:fill="FFFFFF"/>
        <w:ind w:left="714" w:hanging="357"/>
        <w:rPr>
          <w:rFonts w:ascii="Trebuchet MS" w:hAnsi="Trebuchet MS"/>
          <w:sz w:val="22"/>
          <w:szCs w:val="22"/>
          <w:lang w:val="en-GB" w:eastAsia="en-GB"/>
        </w:rPr>
      </w:pPr>
      <w:r w:rsidRPr="00104714">
        <w:rPr>
          <w:rFonts w:ascii="Trebuchet MS" w:hAnsi="Trebuchet MS"/>
          <w:sz w:val="22"/>
          <w:szCs w:val="22"/>
          <w:lang w:val="en-GB" w:eastAsia="en-GB"/>
        </w:rPr>
        <w:t>Excellent written and verbal communication skills with good copywriting and proofreading ability</w:t>
      </w:r>
    </w:p>
    <w:p w14:paraId="25229BFC" w14:textId="2B3508DE" w:rsidR="00104714" w:rsidRPr="00104714" w:rsidRDefault="00104714" w:rsidP="00104714">
      <w:pPr>
        <w:numPr>
          <w:ilvl w:val="0"/>
          <w:numId w:val="3"/>
        </w:numPr>
        <w:shd w:val="clear" w:color="auto" w:fill="FFFFFF"/>
        <w:ind w:left="714" w:hanging="357"/>
        <w:rPr>
          <w:rFonts w:ascii="Trebuchet MS" w:hAnsi="Trebuchet MS"/>
          <w:sz w:val="22"/>
          <w:szCs w:val="22"/>
          <w:lang w:val="en-GB" w:eastAsia="en-GB"/>
        </w:rPr>
      </w:pPr>
      <w:r w:rsidRPr="00104714">
        <w:rPr>
          <w:rFonts w:ascii="Trebuchet MS" w:hAnsi="Trebuchet MS"/>
          <w:sz w:val="22"/>
          <w:szCs w:val="22"/>
          <w:lang w:val="en-GB" w:eastAsia="en-GB"/>
        </w:rPr>
        <w:t>Experience in creative proposal writing and the ability to demonstrate clear outcomes and impact.</w:t>
      </w:r>
    </w:p>
    <w:p w14:paraId="3BC6D1DD" w14:textId="77777777" w:rsidR="00104714" w:rsidRPr="00104714" w:rsidRDefault="00104714" w:rsidP="00104714">
      <w:pPr>
        <w:numPr>
          <w:ilvl w:val="0"/>
          <w:numId w:val="3"/>
        </w:numPr>
        <w:shd w:val="clear" w:color="auto" w:fill="FFFFFF"/>
        <w:ind w:left="714" w:hanging="357"/>
        <w:rPr>
          <w:rFonts w:ascii="Trebuchet MS" w:hAnsi="Trebuchet MS"/>
          <w:sz w:val="22"/>
          <w:szCs w:val="22"/>
          <w:lang w:val="en-GB" w:eastAsia="en-GB"/>
        </w:rPr>
      </w:pPr>
      <w:r w:rsidRPr="00104714">
        <w:rPr>
          <w:rFonts w:ascii="Trebuchet MS" w:hAnsi="Trebuchet MS"/>
          <w:sz w:val="22"/>
          <w:szCs w:val="22"/>
          <w:lang w:val="en-GB" w:eastAsia="en-GB"/>
        </w:rPr>
        <w:t>Excellent understanding of how to research and write funding applications to trusts and foundations.</w:t>
      </w:r>
    </w:p>
    <w:p w14:paraId="556DD16B" w14:textId="77777777" w:rsidR="00104714" w:rsidRPr="00104714" w:rsidRDefault="00104714" w:rsidP="00104714">
      <w:pPr>
        <w:numPr>
          <w:ilvl w:val="0"/>
          <w:numId w:val="3"/>
        </w:numPr>
        <w:shd w:val="clear" w:color="auto" w:fill="FFFFFF"/>
        <w:ind w:left="714" w:hanging="357"/>
        <w:rPr>
          <w:rFonts w:ascii="Trebuchet MS" w:hAnsi="Trebuchet MS"/>
          <w:sz w:val="22"/>
          <w:szCs w:val="22"/>
          <w:lang w:val="en-GB" w:eastAsia="en-GB"/>
        </w:rPr>
      </w:pPr>
      <w:r w:rsidRPr="00104714">
        <w:rPr>
          <w:rFonts w:ascii="Trebuchet MS" w:hAnsi="Trebuchet MS"/>
          <w:sz w:val="22"/>
          <w:szCs w:val="22"/>
          <w:lang w:val="en-GB" w:eastAsia="en-GB"/>
        </w:rPr>
        <w:t>Highly capable of working to tight deadlines to meet targets.</w:t>
      </w:r>
    </w:p>
    <w:p w14:paraId="7107D04F" w14:textId="77777777" w:rsidR="00104714" w:rsidRPr="00104714" w:rsidRDefault="00104714" w:rsidP="00104714">
      <w:pPr>
        <w:numPr>
          <w:ilvl w:val="0"/>
          <w:numId w:val="3"/>
        </w:numPr>
        <w:shd w:val="clear" w:color="auto" w:fill="FFFFFF"/>
        <w:ind w:left="714" w:hanging="357"/>
        <w:rPr>
          <w:rFonts w:ascii="Trebuchet MS" w:hAnsi="Trebuchet MS"/>
          <w:sz w:val="22"/>
          <w:szCs w:val="22"/>
          <w:lang w:val="en-GB" w:eastAsia="en-GB"/>
        </w:rPr>
      </w:pPr>
      <w:r w:rsidRPr="00104714">
        <w:rPr>
          <w:rFonts w:ascii="Trebuchet MS" w:hAnsi="Trebuchet MS"/>
          <w:sz w:val="22"/>
          <w:szCs w:val="22"/>
          <w:lang w:val="en-GB" w:eastAsia="en-GB"/>
        </w:rPr>
        <w:t>Good research skills with experience in identifying quality new business leads.</w:t>
      </w:r>
    </w:p>
    <w:p w14:paraId="53CF49C1" w14:textId="77777777" w:rsidR="00104714" w:rsidRPr="00104714" w:rsidRDefault="00104714" w:rsidP="00104714">
      <w:pPr>
        <w:numPr>
          <w:ilvl w:val="0"/>
          <w:numId w:val="3"/>
        </w:numPr>
        <w:shd w:val="clear" w:color="auto" w:fill="FFFFFF"/>
        <w:ind w:left="714" w:hanging="357"/>
        <w:rPr>
          <w:rFonts w:ascii="Trebuchet MS" w:hAnsi="Trebuchet MS"/>
          <w:sz w:val="22"/>
          <w:szCs w:val="22"/>
          <w:lang w:val="en-GB" w:eastAsia="en-GB"/>
        </w:rPr>
      </w:pPr>
      <w:r w:rsidRPr="00104714">
        <w:rPr>
          <w:rFonts w:ascii="Trebuchet MS" w:hAnsi="Trebuchet MS"/>
          <w:sz w:val="22"/>
          <w:szCs w:val="22"/>
          <w:lang w:val="en-GB" w:eastAsia="en-GB"/>
        </w:rPr>
        <w:t>Proven ability to form good working relations, both internally and externally with people at all levels</w:t>
      </w:r>
    </w:p>
    <w:p w14:paraId="2CA8EA19" w14:textId="77777777" w:rsidR="007B5D8C" w:rsidRPr="006C1869" w:rsidRDefault="00B86E68" w:rsidP="00985588">
      <w:pPr>
        <w:pStyle w:val="ListParagraph"/>
        <w:numPr>
          <w:ilvl w:val="0"/>
          <w:numId w:val="3"/>
        </w:numPr>
      </w:pPr>
      <w:r w:rsidRPr="006C1869">
        <w:t xml:space="preserve">Innovative and </w:t>
      </w:r>
      <w:r w:rsidR="00CF0184" w:rsidRPr="006C1869">
        <w:t>keen to find solutions to problems</w:t>
      </w:r>
    </w:p>
    <w:p w14:paraId="436CE422" w14:textId="232CADEB" w:rsidR="005B7D24" w:rsidRPr="006C1869" w:rsidRDefault="005B7D24" w:rsidP="005B7D24">
      <w:pPr>
        <w:pStyle w:val="ListParagraph"/>
        <w:numPr>
          <w:ilvl w:val="0"/>
          <w:numId w:val="3"/>
        </w:numPr>
      </w:pPr>
      <w:r w:rsidRPr="006C1869">
        <w:t>Strong interpersonal skill set with the ability to be persuasive</w:t>
      </w:r>
    </w:p>
    <w:p w14:paraId="6729948D" w14:textId="77777777" w:rsidR="007F5D77" w:rsidRPr="006C1869" w:rsidRDefault="007F5D77" w:rsidP="007F5D77">
      <w:pPr>
        <w:pStyle w:val="ListParagraph"/>
        <w:numPr>
          <w:ilvl w:val="0"/>
          <w:numId w:val="3"/>
        </w:numPr>
      </w:pPr>
      <w:r w:rsidRPr="006C1869">
        <w:t>Excellent IT literacy</w:t>
      </w:r>
    </w:p>
    <w:p w14:paraId="21924377" w14:textId="77777777" w:rsidR="00B7067D" w:rsidRPr="006C1869" w:rsidRDefault="00B7067D" w:rsidP="00B7067D">
      <w:pPr>
        <w:pStyle w:val="ListParagraph"/>
        <w:numPr>
          <w:ilvl w:val="0"/>
          <w:numId w:val="3"/>
        </w:numPr>
      </w:pPr>
      <w:r w:rsidRPr="006C1869">
        <w:t>Excellent planning</w:t>
      </w:r>
      <w:r w:rsidR="002864F1" w:rsidRPr="006C1869">
        <w:t>, time management and organisational skills</w:t>
      </w:r>
    </w:p>
    <w:p w14:paraId="56B93B01" w14:textId="77777777" w:rsidR="00B7067D" w:rsidRPr="006C1869" w:rsidRDefault="00B7067D" w:rsidP="00B7067D">
      <w:pPr>
        <w:pStyle w:val="ListParagraph"/>
        <w:numPr>
          <w:ilvl w:val="0"/>
          <w:numId w:val="3"/>
        </w:numPr>
      </w:pPr>
      <w:r w:rsidRPr="006C1869">
        <w:t>Excellent interpersonal skills, able to deal confidently and courteously with members of the public</w:t>
      </w:r>
    </w:p>
    <w:p w14:paraId="1B197A72" w14:textId="77777777" w:rsidR="00B7067D" w:rsidRPr="006C1869" w:rsidRDefault="005A7BD6" w:rsidP="00B7067D">
      <w:pPr>
        <w:pStyle w:val="ListParagraph"/>
        <w:numPr>
          <w:ilvl w:val="0"/>
          <w:numId w:val="3"/>
        </w:numPr>
      </w:pPr>
      <w:r w:rsidRPr="006C1869">
        <w:t>Willingness</w:t>
      </w:r>
      <w:r w:rsidR="00AB3C5E" w:rsidRPr="006C1869">
        <w:t xml:space="preserve"> to work flexibly </w:t>
      </w:r>
      <w:proofErr w:type="gramStart"/>
      <w:r w:rsidR="00AB3C5E" w:rsidRPr="006C1869">
        <w:t>in order to</w:t>
      </w:r>
      <w:proofErr w:type="gramEnd"/>
      <w:r w:rsidR="00AB3C5E" w:rsidRPr="006C1869">
        <w:t xml:space="preserve"> adapt to the </w:t>
      </w:r>
      <w:r w:rsidRPr="006C1869">
        <w:t>needs</w:t>
      </w:r>
      <w:r w:rsidR="00AB3C5E" w:rsidRPr="006C1869">
        <w:t xml:space="preserve"> of </w:t>
      </w:r>
      <w:r w:rsidR="00A105F0" w:rsidRPr="006C1869">
        <w:t>supporters and the charity</w:t>
      </w:r>
    </w:p>
    <w:p w14:paraId="3B7B332B" w14:textId="77777777" w:rsidR="00B7067D" w:rsidRPr="006C1869" w:rsidRDefault="00B7067D" w:rsidP="00B7067D">
      <w:pPr>
        <w:pStyle w:val="ListParagraph"/>
        <w:numPr>
          <w:ilvl w:val="0"/>
          <w:numId w:val="3"/>
        </w:numPr>
      </w:pPr>
      <w:r w:rsidRPr="006C1869">
        <w:t xml:space="preserve">Able to work unsupervised </w:t>
      </w:r>
      <w:r w:rsidR="009B3EDE" w:rsidRPr="006C1869">
        <w:t xml:space="preserve">and </w:t>
      </w:r>
      <w:r w:rsidR="005A7BD6" w:rsidRPr="006C1869">
        <w:t>independently</w:t>
      </w:r>
      <w:r w:rsidR="009B3EDE" w:rsidRPr="006C1869">
        <w:t xml:space="preserve"> from home</w:t>
      </w:r>
      <w:r w:rsidR="00AB3C5E" w:rsidRPr="006C1869">
        <w:t xml:space="preserve"> and on the road</w:t>
      </w:r>
    </w:p>
    <w:p w14:paraId="0066C49A" w14:textId="77777777" w:rsidR="00B7067D" w:rsidRPr="006C1869" w:rsidRDefault="00B7067D" w:rsidP="00B7067D">
      <w:pPr>
        <w:rPr>
          <w:rFonts w:ascii="Trebuchet MS" w:hAnsi="Trebuchet MS"/>
          <w:sz w:val="22"/>
          <w:szCs w:val="22"/>
        </w:rPr>
      </w:pPr>
    </w:p>
    <w:p w14:paraId="01910278" w14:textId="77777777" w:rsidR="00B7067D" w:rsidRPr="006C1869" w:rsidRDefault="00B7067D" w:rsidP="00B7067D">
      <w:pPr>
        <w:rPr>
          <w:rFonts w:ascii="Trebuchet MS" w:hAnsi="Trebuchet MS"/>
          <w:b/>
          <w:sz w:val="22"/>
          <w:szCs w:val="22"/>
        </w:rPr>
      </w:pPr>
      <w:r w:rsidRPr="006C1869">
        <w:rPr>
          <w:rFonts w:ascii="Trebuchet MS" w:hAnsi="Trebuchet MS"/>
          <w:b/>
          <w:sz w:val="22"/>
          <w:szCs w:val="22"/>
        </w:rPr>
        <w:t>Desirable</w:t>
      </w:r>
    </w:p>
    <w:p w14:paraId="49B7A0C4" w14:textId="77777777" w:rsidR="00E11A46" w:rsidRPr="006C1869" w:rsidRDefault="00E11A46" w:rsidP="00E11A46">
      <w:pPr>
        <w:pStyle w:val="ListParagraph"/>
        <w:numPr>
          <w:ilvl w:val="0"/>
          <w:numId w:val="4"/>
        </w:numPr>
      </w:pPr>
      <w:r w:rsidRPr="006C1869">
        <w:t>Excellent ability to motivate, inspire and influence people</w:t>
      </w:r>
    </w:p>
    <w:p w14:paraId="249F6076" w14:textId="77777777" w:rsidR="00054180" w:rsidRPr="006C1869" w:rsidRDefault="00054180" w:rsidP="002F1662">
      <w:pPr>
        <w:pStyle w:val="ListParagraph"/>
        <w:numPr>
          <w:ilvl w:val="0"/>
          <w:numId w:val="4"/>
        </w:numPr>
      </w:pPr>
      <w:r w:rsidRPr="006C1869">
        <w:t>A self-starter</w:t>
      </w:r>
    </w:p>
    <w:p w14:paraId="5778F99C" w14:textId="7E812B76" w:rsidR="00334DE5" w:rsidRPr="006C1869" w:rsidRDefault="00B7067D" w:rsidP="008F76DD">
      <w:pPr>
        <w:pStyle w:val="ListParagraph"/>
        <w:numPr>
          <w:ilvl w:val="0"/>
          <w:numId w:val="4"/>
        </w:numPr>
      </w:pPr>
      <w:r w:rsidRPr="006C1869">
        <w:t>Empathy with the cause that BRACE represents (a knowledge of dementia and research is not essential, as information and informal training will be provided)</w:t>
      </w:r>
    </w:p>
    <w:sectPr w:rsidR="00334DE5" w:rsidRPr="006C1869" w:rsidSect="00712710">
      <w:headerReference w:type="default" r:id="rId11"/>
      <w:footerReference w:type="default" r:id="rId12"/>
      <w:pgSz w:w="12240" w:h="15840"/>
      <w:pgMar w:top="1632"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C1E4D" w14:textId="77777777" w:rsidR="0054783C" w:rsidRDefault="0054783C" w:rsidP="00A86AC7">
      <w:r>
        <w:separator/>
      </w:r>
    </w:p>
  </w:endnote>
  <w:endnote w:type="continuationSeparator" w:id="0">
    <w:p w14:paraId="5F629A07" w14:textId="77777777" w:rsidR="0054783C" w:rsidRDefault="0054783C" w:rsidP="00A86AC7">
      <w:r>
        <w:continuationSeparator/>
      </w:r>
    </w:p>
  </w:endnote>
  <w:endnote w:type="continuationNotice" w:id="1">
    <w:p w14:paraId="19BE875B" w14:textId="77777777" w:rsidR="0054783C" w:rsidRDefault="00547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D955" w14:textId="2C818C82" w:rsidR="005D2345" w:rsidRPr="00025862" w:rsidRDefault="0043087E" w:rsidP="00F51C15">
    <w:pPr>
      <w:pStyle w:val="Footer"/>
      <w:rPr>
        <w:rFonts w:ascii="Trebuchet MS" w:hAnsi="Trebuchet MS"/>
        <w:sz w:val="20"/>
        <w:szCs w:val="20"/>
      </w:rPr>
    </w:pPr>
    <w:proofErr w:type="spellStart"/>
    <w:r>
      <w:rPr>
        <w:rFonts w:ascii="Trebuchet MS" w:hAnsi="Trebuchet MS"/>
        <w:sz w:val="20"/>
        <w:szCs w:val="20"/>
      </w:rPr>
      <w:t>CW</w:t>
    </w:r>
    <w:r w:rsidR="00E52092">
      <w:rPr>
        <w:rFonts w:ascii="Trebuchet MS" w:hAnsi="Trebuchet MS"/>
        <w:sz w:val="20"/>
        <w:szCs w:val="20"/>
      </w:rPr>
      <w:t>_</w:t>
    </w:r>
    <w:r w:rsidR="008F76DD">
      <w:rPr>
        <w:rFonts w:ascii="Trebuchet MS" w:hAnsi="Trebuchet MS"/>
        <w:sz w:val="20"/>
        <w:szCs w:val="20"/>
      </w:rPr>
      <w:t>March</w:t>
    </w:r>
    <w:proofErr w:type="spellEnd"/>
    <w:r w:rsidR="00705D5E">
      <w:rPr>
        <w:rFonts w:ascii="Trebuchet MS" w:hAnsi="Trebuchet MS"/>
        <w:sz w:val="20"/>
        <w:szCs w:val="20"/>
      </w:rPr>
      <w:t xml:space="preserve"> </w:t>
    </w:r>
    <w:r w:rsidR="00B822D3">
      <w:rPr>
        <w:rFonts w:ascii="Trebuchet MS" w:hAnsi="Trebuchet MS"/>
        <w:sz w:val="20"/>
        <w:szCs w:val="20"/>
      </w:rPr>
      <w:t>202</w:t>
    </w:r>
    <w:r w:rsidR="008F76DD">
      <w:rPr>
        <w:rFonts w:ascii="Trebuchet MS" w:hAnsi="Trebuchet MS"/>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40CB6" w14:textId="77777777" w:rsidR="0054783C" w:rsidRDefault="0054783C" w:rsidP="00A86AC7">
      <w:r>
        <w:separator/>
      </w:r>
    </w:p>
  </w:footnote>
  <w:footnote w:type="continuationSeparator" w:id="0">
    <w:p w14:paraId="5C596AAC" w14:textId="77777777" w:rsidR="0054783C" w:rsidRDefault="0054783C" w:rsidP="00A86AC7">
      <w:r>
        <w:continuationSeparator/>
      </w:r>
    </w:p>
  </w:footnote>
  <w:footnote w:type="continuationNotice" w:id="1">
    <w:p w14:paraId="502F3220" w14:textId="77777777" w:rsidR="0054783C" w:rsidRDefault="005478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FD7F2" w14:textId="3A285537" w:rsidR="00712710" w:rsidRDefault="00712710">
    <w:pPr>
      <w:pStyle w:val="Header"/>
    </w:pPr>
    <w:r>
      <w:rPr>
        <w:noProof/>
      </w:rPr>
      <w:drawing>
        <wp:anchor distT="0" distB="0" distL="114300" distR="114300" simplePos="0" relativeHeight="251657216" behindDoc="1" locked="0" layoutInCell="1" allowOverlap="1" wp14:anchorId="76DF31E7" wp14:editId="4D7D6109">
          <wp:simplePos x="0" y="0"/>
          <wp:positionH relativeFrom="column">
            <wp:posOffset>4280535</wp:posOffset>
          </wp:positionH>
          <wp:positionV relativeFrom="paragraph">
            <wp:posOffset>-583565</wp:posOffset>
          </wp:positionV>
          <wp:extent cx="2047515" cy="979113"/>
          <wp:effectExtent l="0" t="0" r="0" b="0"/>
          <wp:wrapTight wrapText="bothSides">
            <wp:wrapPolygon edited="0">
              <wp:start x="0" y="0"/>
              <wp:lineTo x="0" y="21025"/>
              <wp:lineTo x="21305" y="21025"/>
              <wp:lineTo x="213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515" cy="9791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019E5"/>
    <w:multiLevelType w:val="multilevel"/>
    <w:tmpl w:val="5C90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D0DB5"/>
    <w:multiLevelType w:val="hybridMultilevel"/>
    <w:tmpl w:val="0E6ED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910BC"/>
    <w:multiLevelType w:val="hybridMultilevel"/>
    <w:tmpl w:val="4A52B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7E6645"/>
    <w:multiLevelType w:val="hybridMultilevel"/>
    <w:tmpl w:val="4E743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2B48F0"/>
    <w:multiLevelType w:val="multilevel"/>
    <w:tmpl w:val="E23A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5B67A6"/>
    <w:multiLevelType w:val="hybridMultilevel"/>
    <w:tmpl w:val="32323208"/>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014A73"/>
    <w:multiLevelType w:val="multilevel"/>
    <w:tmpl w:val="E900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D0468B"/>
    <w:multiLevelType w:val="hybridMultilevel"/>
    <w:tmpl w:val="FACC1D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B32EF5"/>
    <w:multiLevelType w:val="multilevel"/>
    <w:tmpl w:val="3FCA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05397F"/>
    <w:multiLevelType w:val="hybridMultilevel"/>
    <w:tmpl w:val="FEBE4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90C3E38"/>
    <w:multiLevelType w:val="hybridMultilevel"/>
    <w:tmpl w:val="3AB24A98"/>
    <w:lvl w:ilvl="0" w:tplc="743A700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80125F"/>
    <w:multiLevelType w:val="hybridMultilevel"/>
    <w:tmpl w:val="4446A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6003458">
    <w:abstractNumId w:val="10"/>
  </w:num>
  <w:num w:numId="2" w16cid:durableId="1343816621">
    <w:abstractNumId w:val="7"/>
  </w:num>
  <w:num w:numId="3" w16cid:durableId="2057387233">
    <w:abstractNumId w:val="3"/>
  </w:num>
  <w:num w:numId="4" w16cid:durableId="369958928">
    <w:abstractNumId w:val="2"/>
  </w:num>
  <w:num w:numId="5" w16cid:durableId="977150987">
    <w:abstractNumId w:val="1"/>
  </w:num>
  <w:num w:numId="6" w16cid:durableId="1464425418">
    <w:abstractNumId w:val="0"/>
  </w:num>
  <w:num w:numId="7" w16cid:durableId="1422408276">
    <w:abstractNumId w:val="4"/>
  </w:num>
  <w:num w:numId="8" w16cid:durableId="1139952491">
    <w:abstractNumId w:val="11"/>
  </w:num>
  <w:num w:numId="9" w16cid:durableId="282619115">
    <w:abstractNumId w:val="5"/>
  </w:num>
  <w:num w:numId="10" w16cid:durableId="284775982">
    <w:abstractNumId w:val="9"/>
  </w:num>
  <w:num w:numId="11" w16cid:durableId="1605073406">
    <w:abstractNumId w:val="8"/>
  </w:num>
  <w:num w:numId="12" w16cid:durableId="14045996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C47"/>
    <w:rsid w:val="00001537"/>
    <w:rsid w:val="00002FBB"/>
    <w:rsid w:val="0001262B"/>
    <w:rsid w:val="00024A24"/>
    <w:rsid w:val="00025862"/>
    <w:rsid w:val="000312C8"/>
    <w:rsid w:val="0003797D"/>
    <w:rsid w:val="000405C7"/>
    <w:rsid w:val="00041AF2"/>
    <w:rsid w:val="00047735"/>
    <w:rsid w:val="00054180"/>
    <w:rsid w:val="0005551E"/>
    <w:rsid w:val="00066166"/>
    <w:rsid w:val="00070653"/>
    <w:rsid w:val="00073200"/>
    <w:rsid w:val="00080E35"/>
    <w:rsid w:val="000837FD"/>
    <w:rsid w:val="00097B43"/>
    <w:rsid w:val="000A04F6"/>
    <w:rsid w:val="000A2238"/>
    <w:rsid w:val="000A6064"/>
    <w:rsid w:val="000A623F"/>
    <w:rsid w:val="000B1884"/>
    <w:rsid w:val="000C25EB"/>
    <w:rsid w:val="000D5A89"/>
    <w:rsid w:val="000E2FD8"/>
    <w:rsid w:val="000F560A"/>
    <w:rsid w:val="001028EB"/>
    <w:rsid w:val="001044DC"/>
    <w:rsid w:val="00104714"/>
    <w:rsid w:val="00113F85"/>
    <w:rsid w:val="00121150"/>
    <w:rsid w:val="00127253"/>
    <w:rsid w:val="0012744F"/>
    <w:rsid w:val="00137D95"/>
    <w:rsid w:val="00144755"/>
    <w:rsid w:val="00151390"/>
    <w:rsid w:val="001539AD"/>
    <w:rsid w:val="00153DCD"/>
    <w:rsid w:val="00163E56"/>
    <w:rsid w:val="0016697E"/>
    <w:rsid w:val="00166E47"/>
    <w:rsid w:val="00166ED2"/>
    <w:rsid w:val="0018130A"/>
    <w:rsid w:val="001A04BC"/>
    <w:rsid w:val="001B2FE1"/>
    <w:rsid w:val="001B4F53"/>
    <w:rsid w:val="001B6CC2"/>
    <w:rsid w:val="001C16A2"/>
    <w:rsid w:val="001C303C"/>
    <w:rsid w:val="001C5655"/>
    <w:rsid w:val="001D0467"/>
    <w:rsid w:val="001D2524"/>
    <w:rsid w:val="001D3DDB"/>
    <w:rsid w:val="001D6037"/>
    <w:rsid w:val="001F0F4A"/>
    <w:rsid w:val="001F396B"/>
    <w:rsid w:val="00201904"/>
    <w:rsid w:val="0020477E"/>
    <w:rsid w:val="002068C0"/>
    <w:rsid w:val="00206DA9"/>
    <w:rsid w:val="0020709F"/>
    <w:rsid w:val="0020786E"/>
    <w:rsid w:val="00215C9E"/>
    <w:rsid w:val="0022538F"/>
    <w:rsid w:val="00230D9F"/>
    <w:rsid w:val="00231E57"/>
    <w:rsid w:val="002340F1"/>
    <w:rsid w:val="00240C55"/>
    <w:rsid w:val="002426AF"/>
    <w:rsid w:val="002505E6"/>
    <w:rsid w:val="00256187"/>
    <w:rsid w:val="00257929"/>
    <w:rsid w:val="0026386C"/>
    <w:rsid w:val="00266A14"/>
    <w:rsid w:val="00270DFB"/>
    <w:rsid w:val="002805FA"/>
    <w:rsid w:val="002864F1"/>
    <w:rsid w:val="00292039"/>
    <w:rsid w:val="002943F0"/>
    <w:rsid w:val="00294B58"/>
    <w:rsid w:val="002955C1"/>
    <w:rsid w:val="002A14E8"/>
    <w:rsid w:val="002A36E7"/>
    <w:rsid w:val="002B06AC"/>
    <w:rsid w:val="002B2B8A"/>
    <w:rsid w:val="002B3743"/>
    <w:rsid w:val="002B62E3"/>
    <w:rsid w:val="002C61D2"/>
    <w:rsid w:val="002C6265"/>
    <w:rsid w:val="002D1898"/>
    <w:rsid w:val="002D6EB6"/>
    <w:rsid w:val="002E1E21"/>
    <w:rsid w:val="002E4E93"/>
    <w:rsid w:val="002E747C"/>
    <w:rsid w:val="002F1662"/>
    <w:rsid w:val="002F27F5"/>
    <w:rsid w:val="002F6E78"/>
    <w:rsid w:val="00301EA9"/>
    <w:rsid w:val="00303E62"/>
    <w:rsid w:val="00303E7A"/>
    <w:rsid w:val="00322918"/>
    <w:rsid w:val="00322B26"/>
    <w:rsid w:val="0032452B"/>
    <w:rsid w:val="003259B3"/>
    <w:rsid w:val="003272E3"/>
    <w:rsid w:val="00334DE5"/>
    <w:rsid w:val="0034037F"/>
    <w:rsid w:val="00342E1C"/>
    <w:rsid w:val="003458AF"/>
    <w:rsid w:val="00351ED1"/>
    <w:rsid w:val="0036186E"/>
    <w:rsid w:val="0036490D"/>
    <w:rsid w:val="00367FA2"/>
    <w:rsid w:val="00375926"/>
    <w:rsid w:val="003938C7"/>
    <w:rsid w:val="00395A6C"/>
    <w:rsid w:val="003A02B8"/>
    <w:rsid w:val="003A7717"/>
    <w:rsid w:val="003B7E22"/>
    <w:rsid w:val="003D319B"/>
    <w:rsid w:val="003D7976"/>
    <w:rsid w:val="003E3A6F"/>
    <w:rsid w:val="003E416D"/>
    <w:rsid w:val="003F0614"/>
    <w:rsid w:val="004026D0"/>
    <w:rsid w:val="00410552"/>
    <w:rsid w:val="00412B8D"/>
    <w:rsid w:val="004262E2"/>
    <w:rsid w:val="0043087E"/>
    <w:rsid w:val="004337E4"/>
    <w:rsid w:val="0043556D"/>
    <w:rsid w:val="00435BB0"/>
    <w:rsid w:val="004373B5"/>
    <w:rsid w:val="00441A90"/>
    <w:rsid w:val="00443E89"/>
    <w:rsid w:val="00447EFF"/>
    <w:rsid w:val="004506A9"/>
    <w:rsid w:val="00467247"/>
    <w:rsid w:val="00473091"/>
    <w:rsid w:val="0047792D"/>
    <w:rsid w:val="00484810"/>
    <w:rsid w:val="00490B09"/>
    <w:rsid w:val="00493339"/>
    <w:rsid w:val="00493451"/>
    <w:rsid w:val="004A1E3E"/>
    <w:rsid w:val="004A3B41"/>
    <w:rsid w:val="004A7CDC"/>
    <w:rsid w:val="004B0837"/>
    <w:rsid w:val="004B234D"/>
    <w:rsid w:val="004B6312"/>
    <w:rsid w:val="004B6D30"/>
    <w:rsid w:val="004C1CBF"/>
    <w:rsid w:val="004D3A30"/>
    <w:rsid w:val="004E64ED"/>
    <w:rsid w:val="00522227"/>
    <w:rsid w:val="00522F31"/>
    <w:rsid w:val="00523354"/>
    <w:rsid w:val="0052400C"/>
    <w:rsid w:val="005276C8"/>
    <w:rsid w:val="0054783C"/>
    <w:rsid w:val="005502C9"/>
    <w:rsid w:val="00553EC0"/>
    <w:rsid w:val="00566DC8"/>
    <w:rsid w:val="00566E6F"/>
    <w:rsid w:val="00576745"/>
    <w:rsid w:val="005839B0"/>
    <w:rsid w:val="00586B3B"/>
    <w:rsid w:val="00592C57"/>
    <w:rsid w:val="005A76A4"/>
    <w:rsid w:val="005A7BD6"/>
    <w:rsid w:val="005B02B1"/>
    <w:rsid w:val="005B6AF5"/>
    <w:rsid w:val="005B7D24"/>
    <w:rsid w:val="005C7400"/>
    <w:rsid w:val="005D2345"/>
    <w:rsid w:val="005E0BC4"/>
    <w:rsid w:val="005F06A7"/>
    <w:rsid w:val="005F397F"/>
    <w:rsid w:val="00600F7C"/>
    <w:rsid w:val="00607FA1"/>
    <w:rsid w:val="00615F8F"/>
    <w:rsid w:val="006211AA"/>
    <w:rsid w:val="00622063"/>
    <w:rsid w:val="00637728"/>
    <w:rsid w:val="006408D0"/>
    <w:rsid w:val="00650102"/>
    <w:rsid w:val="006611E7"/>
    <w:rsid w:val="00663C47"/>
    <w:rsid w:val="00663DF5"/>
    <w:rsid w:val="006668D8"/>
    <w:rsid w:val="006700C2"/>
    <w:rsid w:val="00670C03"/>
    <w:rsid w:val="00671C74"/>
    <w:rsid w:val="0067269A"/>
    <w:rsid w:val="0068278D"/>
    <w:rsid w:val="0068498D"/>
    <w:rsid w:val="0068592A"/>
    <w:rsid w:val="00685D00"/>
    <w:rsid w:val="0069642B"/>
    <w:rsid w:val="006A0B49"/>
    <w:rsid w:val="006A3311"/>
    <w:rsid w:val="006A404E"/>
    <w:rsid w:val="006A4525"/>
    <w:rsid w:val="006A5AC1"/>
    <w:rsid w:val="006B22C0"/>
    <w:rsid w:val="006B234E"/>
    <w:rsid w:val="006B6BB2"/>
    <w:rsid w:val="006C1869"/>
    <w:rsid w:val="006C252C"/>
    <w:rsid w:val="006C2D5D"/>
    <w:rsid w:val="006C56DB"/>
    <w:rsid w:val="006D2303"/>
    <w:rsid w:val="006D2BE3"/>
    <w:rsid w:val="006E0E3F"/>
    <w:rsid w:val="006E2F70"/>
    <w:rsid w:val="0070200A"/>
    <w:rsid w:val="007027A1"/>
    <w:rsid w:val="00702FB9"/>
    <w:rsid w:val="00705D5E"/>
    <w:rsid w:val="00707D18"/>
    <w:rsid w:val="00712710"/>
    <w:rsid w:val="007253DF"/>
    <w:rsid w:val="0073307D"/>
    <w:rsid w:val="00740B6F"/>
    <w:rsid w:val="0074725F"/>
    <w:rsid w:val="00750042"/>
    <w:rsid w:val="00752586"/>
    <w:rsid w:val="0077355D"/>
    <w:rsid w:val="00774443"/>
    <w:rsid w:val="007919E0"/>
    <w:rsid w:val="0079376B"/>
    <w:rsid w:val="007B5D8C"/>
    <w:rsid w:val="007C0C32"/>
    <w:rsid w:val="007C136E"/>
    <w:rsid w:val="007C5713"/>
    <w:rsid w:val="007D0412"/>
    <w:rsid w:val="007D23AC"/>
    <w:rsid w:val="007D6110"/>
    <w:rsid w:val="007D6363"/>
    <w:rsid w:val="007E08DD"/>
    <w:rsid w:val="007E1971"/>
    <w:rsid w:val="007F5D77"/>
    <w:rsid w:val="0080111E"/>
    <w:rsid w:val="00801E83"/>
    <w:rsid w:val="008371D5"/>
    <w:rsid w:val="008414BD"/>
    <w:rsid w:val="00841B41"/>
    <w:rsid w:val="008442E3"/>
    <w:rsid w:val="0085024C"/>
    <w:rsid w:val="00850FE1"/>
    <w:rsid w:val="00857EBE"/>
    <w:rsid w:val="00862281"/>
    <w:rsid w:val="00874298"/>
    <w:rsid w:val="00881248"/>
    <w:rsid w:val="008827CA"/>
    <w:rsid w:val="00894117"/>
    <w:rsid w:val="008960E1"/>
    <w:rsid w:val="008A55ED"/>
    <w:rsid w:val="008A5780"/>
    <w:rsid w:val="008B4F18"/>
    <w:rsid w:val="008C4985"/>
    <w:rsid w:val="008C7FC1"/>
    <w:rsid w:val="008E02D2"/>
    <w:rsid w:val="008E489B"/>
    <w:rsid w:val="008E766C"/>
    <w:rsid w:val="008E77AB"/>
    <w:rsid w:val="008E7A9E"/>
    <w:rsid w:val="008F5693"/>
    <w:rsid w:val="008F5CE3"/>
    <w:rsid w:val="008F76DD"/>
    <w:rsid w:val="009076C3"/>
    <w:rsid w:val="00910184"/>
    <w:rsid w:val="00916121"/>
    <w:rsid w:val="00923BC7"/>
    <w:rsid w:val="009261FC"/>
    <w:rsid w:val="0092748D"/>
    <w:rsid w:val="00927CC2"/>
    <w:rsid w:val="00927F7D"/>
    <w:rsid w:val="009421FF"/>
    <w:rsid w:val="00954873"/>
    <w:rsid w:val="00964A0E"/>
    <w:rsid w:val="009737FA"/>
    <w:rsid w:val="00985588"/>
    <w:rsid w:val="009938BB"/>
    <w:rsid w:val="009A17E0"/>
    <w:rsid w:val="009A2172"/>
    <w:rsid w:val="009A7168"/>
    <w:rsid w:val="009B229F"/>
    <w:rsid w:val="009B3EDE"/>
    <w:rsid w:val="009C42B5"/>
    <w:rsid w:val="009C5AE8"/>
    <w:rsid w:val="009D04A4"/>
    <w:rsid w:val="009D47AE"/>
    <w:rsid w:val="009E0545"/>
    <w:rsid w:val="009E0A69"/>
    <w:rsid w:val="009E192A"/>
    <w:rsid w:val="009E4752"/>
    <w:rsid w:val="009E5A41"/>
    <w:rsid w:val="009E7216"/>
    <w:rsid w:val="009E751B"/>
    <w:rsid w:val="009F33CC"/>
    <w:rsid w:val="00A024B0"/>
    <w:rsid w:val="00A02A5E"/>
    <w:rsid w:val="00A105F0"/>
    <w:rsid w:val="00A13435"/>
    <w:rsid w:val="00A1449B"/>
    <w:rsid w:val="00A15133"/>
    <w:rsid w:val="00A319A8"/>
    <w:rsid w:val="00A32CF2"/>
    <w:rsid w:val="00A36E5B"/>
    <w:rsid w:val="00A41126"/>
    <w:rsid w:val="00A425B7"/>
    <w:rsid w:val="00A43920"/>
    <w:rsid w:val="00A47BAC"/>
    <w:rsid w:val="00A53270"/>
    <w:rsid w:val="00A54762"/>
    <w:rsid w:val="00A62FAD"/>
    <w:rsid w:val="00A7032E"/>
    <w:rsid w:val="00A71969"/>
    <w:rsid w:val="00A76CC0"/>
    <w:rsid w:val="00A77563"/>
    <w:rsid w:val="00A8218A"/>
    <w:rsid w:val="00A829ED"/>
    <w:rsid w:val="00A86A1F"/>
    <w:rsid w:val="00A86AC7"/>
    <w:rsid w:val="00A92BAA"/>
    <w:rsid w:val="00A96242"/>
    <w:rsid w:val="00AB3C5E"/>
    <w:rsid w:val="00AB4340"/>
    <w:rsid w:val="00AB4B9F"/>
    <w:rsid w:val="00AC646D"/>
    <w:rsid w:val="00AD46C3"/>
    <w:rsid w:val="00AD5537"/>
    <w:rsid w:val="00AF17D6"/>
    <w:rsid w:val="00AF2DBD"/>
    <w:rsid w:val="00AF3B53"/>
    <w:rsid w:val="00AF633E"/>
    <w:rsid w:val="00AF7006"/>
    <w:rsid w:val="00B00E0C"/>
    <w:rsid w:val="00B02713"/>
    <w:rsid w:val="00B04A40"/>
    <w:rsid w:val="00B10CEC"/>
    <w:rsid w:val="00B14127"/>
    <w:rsid w:val="00B166D2"/>
    <w:rsid w:val="00B16F71"/>
    <w:rsid w:val="00B1701F"/>
    <w:rsid w:val="00B24B08"/>
    <w:rsid w:val="00B26258"/>
    <w:rsid w:val="00B27F1A"/>
    <w:rsid w:val="00B31144"/>
    <w:rsid w:val="00B34841"/>
    <w:rsid w:val="00B35FB6"/>
    <w:rsid w:val="00B50362"/>
    <w:rsid w:val="00B51ACD"/>
    <w:rsid w:val="00B60A8F"/>
    <w:rsid w:val="00B60F84"/>
    <w:rsid w:val="00B7067D"/>
    <w:rsid w:val="00B737FF"/>
    <w:rsid w:val="00B74574"/>
    <w:rsid w:val="00B7776D"/>
    <w:rsid w:val="00B822D3"/>
    <w:rsid w:val="00B86E68"/>
    <w:rsid w:val="00B96D7E"/>
    <w:rsid w:val="00BA1285"/>
    <w:rsid w:val="00BA2401"/>
    <w:rsid w:val="00BA3426"/>
    <w:rsid w:val="00BA6400"/>
    <w:rsid w:val="00BA7A5D"/>
    <w:rsid w:val="00BB52FC"/>
    <w:rsid w:val="00BC46B3"/>
    <w:rsid w:val="00BD469A"/>
    <w:rsid w:val="00BD6B3B"/>
    <w:rsid w:val="00BF02CA"/>
    <w:rsid w:val="00C01CB4"/>
    <w:rsid w:val="00C025CD"/>
    <w:rsid w:val="00C126BE"/>
    <w:rsid w:val="00C2306D"/>
    <w:rsid w:val="00C23984"/>
    <w:rsid w:val="00C25A44"/>
    <w:rsid w:val="00C26BAD"/>
    <w:rsid w:val="00C342A1"/>
    <w:rsid w:val="00C3514E"/>
    <w:rsid w:val="00C44677"/>
    <w:rsid w:val="00C53759"/>
    <w:rsid w:val="00C6323B"/>
    <w:rsid w:val="00C66792"/>
    <w:rsid w:val="00C66D87"/>
    <w:rsid w:val="00C7763E"/>
    <w:rsid w:val="00C815FC"/>
    <w:rsid w:val="00C909CC"/>
    <w:rsid w:val="00CA1AFA"/>
    <w:rsid w:val="00CB4B83"/>
    <w:rsid w:val="00CB4EE9"/>
    <w:rsid w:val="00CB7579"/>
    <w:rsid w:val="00CC00BA"/>
    <w:rsid w:val="00CC00D3"/>
    <w:rsid w:val="00CC1829"/>
    <w:rsid w:val="00CC2F44"/>
    <w:rsid w:val="00CC707C"/>
    <w:rsid w:val="00CD68DD"/>
    <w:rsid w:val="00CE72F1"/>
    <w:rsid w:val="00CE7312"/>
    <w:rsid w:val="00CF0184"/>
    <w:rsid w:val="00CF1AFD"/>
    <w:rsid w:val="00CF3BCC"/>
    <w:rsid w:val="00D00DFD"/>
    <w:rsid w:val="00D02387"/>
    <w:rsid w:val="00D02A34"/>
    <w:rsid w:val="00D06897"/>
    <w:rsid w:val="00D100BF"/>
    <w:rsid w:val="00D16745"/>
    <w:rsid w:val="00D20A68"/>
    <w:rsid w:val="00D30307"/>
    <w:rsid w:val="00D311DC"/>
    <w:rsid w:val="00D326A2"/>
    <w:rsid w:val="00D415E6"/>
    <w:rsid w:val="00D51B4E"/>
    <w:rsid w:val="00D554D2"/>
    <w:rsid w:val="00D7075D"/>
    <w:rsid w:val="00D71461"/>
    <w:rsid w:val="00D7692B"/>
    <w:rsid w:val="00D77EFD"/>
    <w:rsid w:val="00D80E5A"/>
    <w:rsid w:val="00D8241E"/>
    <w:rsid w:val="00D97AA2"/>
    <w:rsid w:val="00DA17C5"/>
    <w:rsid w:val="00DB27C3"/>
    <w:rsid w:val="00DB27E9"/>
    <w:rsid w:val="00DB407E"/>
    <w:rsid w:val="00DB54EB"/>
    <w:rsid w:val="00DB5E76"/>
    <w:rsid w:val="00DC1405"/>
    <w:rsid w:val="00DC36F7"/>
    <w:rsid w:val="00DC6257"/>
    <w:rsid w:val="00DD3E0C"/>
    <w:rsid w:val="00DD424A"/>
    <w:rsid w:val="00DD4C0D"/>
    <w:rsid w:val="00DD4E90"/>
    <w:rsid w:val="00DE7816"/>
    <w:rsid w:val="00DF4353"/>
    <w:rsid w:val="00DF57AD"/>
    <w:rsid w:val="00DF740A"/>
    <w:rsid w:val="00E00022"/>
    <w:rsid w:val="00E04223"/>
    <w:rsid w:val="00E04456"/>
    <w:rsid w:val="00E11A46"/>
    <w:rsid w:val="00E1452B"/>
    <w:rsid w:val="00E16F0F"/>
    <w:rsid w:val="00E23735"/>
    <w:rsid w:val="00E31890"/>
    <w:rsid w:val="00E3546C"/>
    <w:rsid w:val="00E41172"/>
    <w:rsid w:val="00E42963"/>
    <w:rsid w:val="00E43477"/>
    <w:rsid w:val="00E503DB"/>
    <w:rsid w:val="00E52092"/>
    <w:rsid w:val="00E65ADD"/>
    <w:rsid w:val="00E71E00"/>
    <w:rsid w:val="00E74E93"/>
    <w:rsid w:val="00E84E70"/>
    <w:rsid w:val="00E85553"/>
    <w:rsid w:val="00E87920"/>
    <w:rsid w:val="00E91228"/>
    <w:rsid w:val="00E91BB1"/>
    <w:rsid w:val="00E926C5"/>
    <w:rsid w:val="00E927FB"/>
    <w:rsid w:val="00EA098B"/>
    <w:rsid w:val="00EB3828"/>
    <w:rsid w:val="00EC1DD6"/>
    <w:rsid w:val="00EE636E"/>
    <w:rsid w:val="00EF37BF"/>
    <w:rsid w:val="00F01782"/>
    <w:rsid w:val="00F0479D"/>
    <w:rsid w:val="00F06BFE"/>
    <w:rsid w:val="00F146B5"/>
    <w:rsid w:val="00F205E9"/>
    <w:rsid w:val="00F237F6"/>
    <w:rsid w:val="00F23F93"/>
    <w:rsid w:val="00F402BD"/>
    <w:rsid w:val="00F44368"/>
    <w:rsid w:val="00F46DA2"/>
    <w:rsid w:val="00F46EF6"/>
    <w:rsid w:val="00F4761E"/>
    <w:rsid w:val="00F51C15"/>
    <w:rsid w:val="00F60403"/>
    <w:rsid w:val="00F639D9"/>
    <w:rsid w:val="00F74D1E"/>
    <w:rsid w:val="00F75001"/>
    <w:rsid w:val="00F81F5D"/>
    <w:rsid w:val="00F8501D"/>
    <w:rsid w:val="00F857E6"/>
    <w:rsid w:val="00F9003A"/>
    <w:rsid w:val="00F96B54"/>
    <w:rsid w:val="00FA1825"/>
    <w:rsid w:val="00FA2888"/>
    <w:rsid w:val="00FC2BF3"/>
    <w:rsid w:val="00FC37B4"/>
    <w:rsid w:val="00FC3ABC"/>
    <w:rsid w:val="00FD3204"/>
    <w:rsid w:val="00FD3927"/>
    <w:rsid w:val="00FD4FEA"/>
    <w:rsid w:val="00FE11D9"/>
    <w:rsid w:val="00FE14B2"/>
    <w:rsid w:val="00FE3FE3"/>
    <w:rsid w:val="00FF0EBF"/>
    <w:rsid w:val="00FF556B"/>
    <w:rsid w:val="7719E0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970EF3"/>
  <w15:docId w15:val="{62B1BEF1-9DF2-4616-A504-59A51312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67D"/>
    <w:pPr>
      <w:ind w:left="720"/>
      <w:contextualSpacing/>
    </w:pPr>
    <w:rPr>
      <w:rFonts w:ascii="Trebuchet MS" w:hAnsi="Trebuchet MS"/>
      <w:sz w:val="22"/>
      <w:szCs w:val="22"/>
      <w:lang w:val="en-GB" w:eastAsia="en-GB"/>
    </w:rPr>
  </w:style>
  <w:style w:type="paragraph" w:styleId="BalloonText">
    <w:name w:val="Balloon Text"/>
    <w:basedOn w:val="Normal"/>
    <w:link w:val="BalloonTextChar"/>
    <w:rsid w:val="00740B6F"/>
    <w:rPr>
      <w:rFonts w:ascii="Tahoma" w:hAnsi="Tahoma" w:cs="Tahoma"/>
      <w:sz w:val="16"/>
      <w:szCs w:val="16"/>
    </w:rPr>
  </w:style>
  <w:style w:type="character" w:customStyle="1" w:styleId="BalloonTextChar">
    <w:name w:val="Balloon Text Char"/>
    <w:link w:val="BalloonText"/>
    <w:rsid w:val="00740B6F"/>
    <w:rPr>
      <w:rFonts w:ascii="Tahoma" w:hAnsi="Tahoma" w:cs="Tahoma"/>
      <w:sz w:val="16"/>
      <w:szCs w:val="16"/>
      <w:lang w:val="en-US" w:eastAsia="en-US"/>
    </w:rPr>
  </w:style>
  <w:style w:type="paragraph" w:styleId="Header">
    <w:name w:val="header"/>
    <w:basedOn w:val="Normal"/>
    <w:link w:val="HeaderChar"/>
    <w:rsid w:val="00A86AC7"/>
    <w:pPr>
      <w:tabs>
        <w:tab w:val="center" w:pos="4513"/>
        <w:tab w:val="right" w:pos="9026"/>
      </w:tabs>
    </w:pPr>
  </w:style>
  <w:style w:type="character" w:customStyle="1" w:styleId="HeaderChar">
    <w:name w:val="Header Char"/>
    <w:link w:val="Header"/>
    <w:rsid w:val="00A86AC7"/>
    <w:rPr>
      <w:sz w:val="24"/>
      <w:szCs w:val="24"/>
      <w:lang w:val="en-US" w:eastAsia="en-US"/>
    </w:rPr>
  </w:style>
  <w:style w:type="paragraph" w:styleId="Footer">
    <w:name w:val="footer"/>
    <w:basedOn w:val="Normal"/>
    <w:link w:val="FooterChar"/>
    <w:rsid w:val="00A86AC7"/>
    <w:pPr>
      <w:tabs>
        <w:tab w:val="center" w:pos="4513"/>
        <w:tab w:val="right" w:pos="9026"/>
      </w:tabs>
    </w:pPr>
  </w:style>
  <w:style w:type="character" w:customStyle="1" w:styleId="FooterChar">
    <w:name w:val="Footer Char"/>
    <w:link w:val="Footer"/>
    <w:rsid w:val="00A86AC7"/>
    <w:rPr>
      <w:sz w:val="24"/>
      <w:szCs w:val="24"/>
      <w:lang w:val="en-US" w:eastAsia="en-US"/>
    </w:rPr>
  </w:style>
  <w:style w:type="character" w:styleId="CommentReference">
    <w:name w:val="annotation reference"/>
    <w:basedOn w:val="DefaultParagraphFont"/>
    <w:semiHidden/>
    <w:unhideWhenUsed/>
    <w:rsid w:val="00BF02CA"/>
    <w:rPr>
      <w:sz w:val="16"/>
      <w:szCs w:val="16"/>
    </w:rPr>
  </w:style>
  <w:style w:type="paragraph" w:styleId="CommentText">
    <w:name w:val="annotation text"/>
    <w:basedOn w:val="Normal"/>
    <w:link w:val="CommentTextChar"/>
    <w:unhideWhenUsed/>
    <w:rsid w:val="00BF02CA"/>
    <w:rPr>
      <w:sz w:val="20"/>
      <w:szCs w:val="20"/>
    </w:rPr>
  </w:style>
  <w:style w:type="character" w:customStyle="1" w:styleId="CommentTextChar">
    <w:name w:val="Comment Text Char"/>
    <w:basedOn w:val="DefaultParagraphFont"/>
    <w:link w:val="CommentText"/>
    <w:rsid w:val="00BF02CA"/>
    <w:rPr>
      <w:lang w:val="en-US" w:eastAsia="en-US"/>
    </w:rPr>
  </w:style>
  <w:style w:type="paragraph" w:styleId="CommentSubject">
    <w:name w:val="annotation subject"/>
    <w:basedOn w:val="CommentText"/>
    <w:next w:val="CommentText"/>
    <w:link w:val="CommentSubjectChar"/>
    <w:semiHidden/>
    <w:unhideWhenUsed/>
    <w:rsid w:val="00BF02CA"/>
    <w:rPr>
      <w:b/>
      <w:bCs/>
    </w:rPr>
  </w:style>
  <w:style w:type="character" w:customStyle="1" w:styleId="CommentSubjectChar">
    <w:name w:val="Comment Subject Char"/>
    <w:basedOn w:val="CommentTextChar"/>
    <w:link w:val="CommentSubject"/>
    <w:semiHidden/>
    <w:rsid w:val="00BF02CA"/>
    <w:rPr>
      <w:b/>
      <w:bCs/>
      <w:lang w:val="en-US" w:eastAsia="en-US"/>
    </w:rPr>
  </w:style>
  <w:style w:type="table" w:styleId="TableGrid">
    <w:name w:val="Table Grid"/>
    <w:basedOn w:val="TableNormal"/>
    <w:uiPriority w:val="59"/>
    <w:rsid w:val="00B27F1A"/>
    <w:rPr>
      <w:rFonts w:ascii="Trebuchet MS" w:eastAsiaTheme="minorHAnsi" w:hAnsi="Trebuchet MS"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5588"/>
  </w:style>
  <w:style w:type="paragraph" w:customStyle="1" w:styleId="Default">
    <w:name w:val="Default"/>
    <w:rsid w:val="009E751B"/>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6323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769349">
      <w:bodyDiv w:val="1"/>
      <w:marLeft w:val="0"/>
      <w:marRight w:val="0"/>
      <w:marTop w:val="0"/>
      <w:marBottom w:val="0"/>
      <w:divBdr>
        <w:top w:val="none" w:sz="0" w:space="0" w:color="auto"/>
        <w:left w:val="none" w:sz="0" w:space="0" w:color="auto"/>
        <w:bottom w:val="none" w:sz="0" w:space="0" w:color="auto"/>
        <w:right w:val="none" w:sz="0" w:space="0" w:color="auto"/>
      </w:divBdr>
    </w:div>
    <w:div w:id="1006324620">
      <w:bodyDiv w:val="1"/>
      <w:marLeft w:val="0"/>
      <w:marRight w:val="0"/>
      <w:marTop w:val="0"/>
      <w:marBottom w:val="0"/>
      <w:divBdr>
        <w:top w:val="none" w:sz="0" w:space="0" w:color="auto"/>
        <w:left w:val="none" w:sz="0" w:space="0" w:color="auto"/>
        <w:bottom w:val="none" w:sz="0" w:space="0" w:color="auto"/>
        <w:right w:val="none" w:sz="0" w:space="0" w:color="auto"/>
      </w:divBdr>
    </w:div>
    <w:div w:id="1267811383">
      <w:bodyDiv w:val="1"/>
      <w:marLeft w:val="0"/>
      <w:marRight w:val="0"/>
      <w:marTop w:val="0"/>
      <w:marBottom w:val="0"/>
      <w:divBdr>
        <w:top w:val="none" w:sz="0" w:space="0" w:color="auto"/>
        <w:left w:val="none" w:sz="0" w:space="0" w:color="auto"/>
        <w:bottom w:val="none" w:sz="0" w:space="0" w:color="auto"/>
        <w:right w:val="none" w:sz="0" w:space="0" w:color="auto"/>
      </w:divBdr>
    </w:div>
    <w:div w:id="1493988152">
      <w:bodyDiv w:val="1"/>
      <w:marLeft w:val="0"/>
      <w:marRight w:val="0"/>
      <w:marTop w:val="0"/>
      <w:marBottom w:val="0"/>
      <w:divBdr>
        <w:top w:val="none" w:sz="0" w:space="0" w:color="auto"/>
        <w:left w:val="none" w:sz="0" w:space="0" w:color="auto"/>
        <w:bottom w:val="none" w:sz="0" w:space="0" w:color="auto"/>
        <w:right w:val="none" w:sz="0" w:space="0" w:color="auto"/>
      </w:divBdr>
    </w:div>
    <w:div w:id="1729836961">
      <w:bodyDiv w:val="1"/>
      <w:marLeft w:val="0"/>
      <w:marRight w:val="0"/>
      <w:marTop w:val="0"/>
      <w:marBottom w:val="0"/>
      <w:divBdr>
        <w:top w:val="none" w:sz="0" w:space="0" w:color="auto"/>
        <w:left w:val="none" w:sz="0" w:space="0" w:color="auto"/>
        <w:bottom w:val="none" w:sz="0" w:space="0" w:color="auto"/>
        <w:right w:val="none" w:sz="0" w:space="0" w:color="auto"/>
      </w:divBdr>
    </w:div>
    <w:div w:id="209022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33873f2-3351-4afe-8f79-3243ecf02e4b">
      <Terms xmlns="http://schemas.microsoft.com/office/infopath/2007/PartnerControls"/>
    </lcf76f155ced4ddcb4097134ff3c332f>
    <TaxCatchAll xmlns="30936a74-a07e-471b-aaeb-78581e37fd9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24E0EAF287B847A7E77BEB17D6C45F" ma:contentTypeVersion="19" ma:contentTypeDescription="Create a new document." ma:contentTypeScope="" ma:versionID="2621db54d2b19982884c3941c1563a61">
  <xsd:schema xmlns:xsd="http://www.w3.org/2001/XMLSchema" xmlns:xs="http://www.w3.org/2001/XMLSchema" xmlns:p="http://schemas.microsoft.com/office/2006/metadata/properties" xmlns:ns2="30936a74-a07e-471b-aaeb-78581e37fd97" xmlns:ns3="a33873f2-3351-4afe-8f79-3243ecf02e4b" targetNamespace="http://schemas.microsoft.com/office/2006/metadata/properties" ma:root="true" ma:fieldsID="66e5801289f5498fbc2a32a2a84eee57" ns2:_="" ns3:_="">
    <xsd:import namespace="30936a74-a07e-471b-aaeb-78581e37fd97"/>
    <xsd:import namespace="a33873f2-3351-4afe-8f79-3243ecf02e4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36a74-a07e-471b-aaeb-78581e37fd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5529369b-0f22-40ed-b496-9fc2621aa190}" ma:internalName="TaxCatchAll" ma:showField="CatchAllData" ma:web="30936a74-a07e-471b-aaeb-78581e37fd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3873f2-3351-4afe-8f79-3243ecf02e4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9ce8348-5489-459d-8c96-3d286e6cfe7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87A24A-C2B1-4958-AB31-EE0CCB157E58}">
  <ds:schemaRefs>
    <ds:schemaRef ds:uri="http://schemas.microsoft.com/office/2006/metadata/properties"/>
    <ds:schemaRef ds:uri="http://schemas.microsoft.com/office/infopath/2007/PartnerControls"/>
    <ds:schemaRef ds:uri="a33873f2-3351-4afe-8f79-3243ecf02e4b"/>
    <ds:schemaRef ds:uri="30936a74-a07e-471b-aaeb-78581e37fd97"/>
  </ds:schemaRefs>
</ds:datastoreItem>
</file>

<file path=customXml/itemProps2.xml><?xml version="1.0" encoding="utf-8"?>
<ds:datastoreItem xmlns:ds="http://schemas.openxmlformats.org/officeDocument/2006/customXml" ds:itemID="{A08B5658-9CF3-D74E-8161-D6061D882D36}">
  <ds:schemaRefs>
    <ds:schemaRef ds:uri="http://schemas.openxmlformats.org/officeDocument/2006/bibliography"/>
  </ds:schemaRefs>
</ds:datastoreItem>
</file>

<file path=customXml/itemProps3.xml><?xml version="1.0" encoding="utf-8"?>
<ds:datastoreItem xmlns:ds="http://schemas.openxmlformats.org/officeDocument/2006/customXml" ds:itemID="{04DF18E2-80B7-443E-A4C7-62278BB31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36a74-a07e-471b-aaeb-78581e37fd97"/>
    <ds:schemaRef ds:uri="a33873f2-3351-4afe-8f79-3243ecf02e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4F22B-CC5E-4BC6-8DDD-405936B534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JOB SPECIFICATION – BRACE Fundraising Administrator</vt:lpstr>
    </vt:vector>
  </TitlesOfParts>
  <Company>Brace</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SPECIFICATION – BRACE Fundraising Administrator</dc:title>
  <dc:subject/>
  <dc:creator>Henry Lowe</dc:creator>
  <cp:keywords/>
  <dc:description/>
  <cp:lastModifiedBy>Chris Williams</cp:lastModifiedBy>
  <cp:revision>3</cp:revision>
  <cp:lastPrinted>2022-09-05T10:05:00Z</cp:lastPrinted>
  <dcterms:created xsi:type="dcterms:W3CDTF">2023-03-08T13:32:00Z</dcterms:created>
  <dcterms:modified xsi:type="dcterms:W3CDTF">2023-03-09T09:17:00Z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0x0101003124E0EAF287B847A7E77BEB17D6C45F</vt:lpwstr>
  </property>
</Properties>
</file>